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CC" w:rsidRPr="00C1572F" w:rsidRDefault="007D11CC" w:rsidP="001A0DAD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«Информация о деятельности депутата </w:t>
      </w:r>
    </w:p>
    <w:p w:rsidR="007D11CC" w:rsidRPr="00C1572F" w:rsidRDefault="007D11CC" w:rsidP="001A0DAD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Архангельского областного Собрания депутатов </w:t>
      </w:r>
    </w:p>
    <w:p w:rsidR="00DF16C1" w:rsidRPr="00C1572F" w:rsidRDefault="00263F14" w:rsidP="001A0DAD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В.Ф.</w:t>
      </w:r>
      <w:r w:rsidR="007821DF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Новожилова</w:t>
      </w:r>
      <w:r w:rsidR="007D11CC" w:rsidRPr="00C1572F">
        <w:rPr>
          <w:rFonts w:ascii="Times New Roman" w:hAnsi="Times New Roman" w:cs="Times New Roman"/>
          <w:sz w:val="28"/>
          <w:szCs w:val="28"/>
        </w:rPr>
        <w:t xml:space="preserve"> за 2017 год»</w:t>
      </w:r>
      <w:r w:rsidRPr="00C1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14" w:rsidRPr="00C1572F" w:rsidRDefault="00263F14" w:rsidP="00DF16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F14" w:rsidRPr="00C1572F" w:rsidRDefault="00263F14" w:rsidP="00DF16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27 декабря 2017</w:t>
      </w:r>
      <w:r w:rsidR="00045825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г</w:t>
      </w:r>
      <w:r w:rsidR="00DF16C1" w:rsidRPr="00C1572F">
        <w:rPr>
          <w:rFonts w:ascii="Times New Roman" w:hAnsi="Times New Roman" w:cs="Times New Roman"/>
          <w:sz w:val="28"/>
          <w:szCs w:val="28"/>
        </w:rPr>
        <w:t>.</w:t>
      </w:r>
    </w:p>
    <w:p w:rsidR="007F7090" w:rsidRPr="00C1572F" w:rsidRDefault="00DF16C1" w:rsidP="00DF1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16C1" w:rsidRPr="00C1572F" w:rsidRDefault="00DF16C1" w:rsidP="00C15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DF16C1" w:rsidRPr="00C1572F" w:rsidRDefault="00DF16C1" w:rsidP="00DF1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16C1" w:rsidRPr="00C1572F" w:rsidRDefault="00DF16C1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Прежде всего, позвольте поблагодарить за предоставленную возможность выступить на сессии Собрания депутатов МО «Вельский муниципальный район».</w:t>
      </w:r>
    </w:p>
    <w:p w:rsidR="00263F14" w:rsidRPr="00C1572F" w:rsidRDefault="00AC71F2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По</w:t>
      </w:r>
      <w:r w:rsidR="00DF16C1" w:rsidRPr="00C1572F">
        <w:rPr>
          <w:rFonts w:ascii="Times New Roman" w:hAnsi="Times New Roman" w:cs="Times New Roman"/>
          <w:sz w:val="28"/>
          <w:szCs w:val="28"/>
        </w:rPr>
        <w:t>стоянный диалог, сотрудничество с жителями округа, общественными</w:t>
      </w:r>
      <w:r w:rsidR="00833B63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DF16C1" w:rsidRPr="00C1572F">
        <w:rPr>
          <w:rFonts w:ascii="Times New Roman" w:hAnsi="Times New Roman" w:cs="Times New Roman"/>
          <w:sz w:val="28"/>
          <w:szCs w:val="28"/>
        </w:rPr>
        <w:t>организациями, политическими партиями, представительными органами и администрацией муниципального района</w:t>
      </w:r>
      <w:r w:rsidR="00C67B11" w:rsidRPr="00C1572F">
        <w:rPr>
          <w:rFonts w:ascii="Times New Roman" w:hAnsi="Times New Roman" w:cs="Times New Roman"/>
          <w:sz w:val="28"/>
          <w:szCs w:val="28"/>
        </w:rPr>
        <w:t>, коллегами депутатами областного Собрания, депутатами Государственной Думы</w:t>
      </w:r>
      <w:r w:rsidR="00DF16C1" w:rsidRPr="00C1572F">
        <w:rPr>
          <w:rFonts w:ascii="Times New Roman" w:hAnsi="Times New Roman" w:cs="Times New Roman"/>
          <w:sz w:val="28"/>
          <w:szCs w:val="28"/>
        </w:rPr>
        <w:t xml:space="preserve"> считаю для себя обязательным</w:t>
      </w:r>
      <w:r w:rsidR="00B24BFE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DF16C1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1A0DAD" w:rsidRPr="00C1572F">
        <w:rPr>
          <w:rFonts w:ascii="Times New Roman" w:hAnsi="Times New Roman" w:cs="Times New Roman"/>
          <w:sz w:val="28"/>
          <w:szCs w:val="28"/>
        </w:rPr>
        <w:br/>
      </w:r>
      <w:r w:rsidR="00DF16C1" w:rsidRPr="00C1572F">
        <w:rPr>
          <w:rFonts w:ascii="Times New Roman" w:hAnsi="Times New Roman" w:cs="Times New Roman"/>
          <w:sz w:val="28"/>
          <w:szCs w:val="28"/>
        </w:rPr>
        <w:t>в</w:t>
      </w:r>
      <w:r w:rsidR="00B24BFE" w:rsidRPr="00C1572F">
        <w:rPr>
          <w:rFonts w:ascii="Times New Roman" w:hAnsi="Times New Roman" w:cs="Times New Roman"/>
          <w:sz w:val="28"/>
          <w:szCs w:val="28"/>
        </w:rPr>
        <w:t xml:space="preserve"> осуществлении депутатской деятельности.</w:t>
      </w:r>
      <w:r w:rsidR="00DF16C1" w:rsidRPr="00C1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B11" w:rsidRPr="00C1572F" w:rsidRDefault="00C67B11" w:rsidP="00C1572F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 текущем году я посетил  муниципальные образования </w:t>
      </w:r>
      <w:proofErr w:type="gramStart"/>
      <w:r w:rsidRPr="00C1572F">
        <w:rPr>
          <w:rFonts w:ascii="Times New Roman" w:hAnsi="Times New Roman" w:cs="Times New Roman"/>
          <w:sz w:val="28"/>
          <w:szCs w:val="28"/>
        </w:rPr>
        <w:t>Благовещенское</w:t>
      </w:r>
      <w:proofErr w:type="gramEnd"/>
      <w:r w:rsidRPr="00C1572F">
        <w:rPr>
          <w:rFonts w:ascii="Times New Roman" w:hAnsi="Times New Roman" w:cs="Times New Roman"/>
          <w:sz w:val="28"/>
          <w:szCs w:val="28"/>
        </w:rPr>
        <w:t xml:space="preserve">, Липовское, Тегринское, Низовское, Пакшеньгское, Кулойское, Пежемское, Солгинское, Усть-Вельское, Усть-Шоношское,  в которых </w:t>
      </w:r>
      <w:r w:rsidR="007F7090" w:rsidRPr="00C1572F">
        <w:rPr>
          <w:rFonts w:ascii="Times New Roman" w:hAnsi="Times New Roman" w:cs="Times New Roman"/>
          <w:sz w:val="28"/>
          <w:szCs w:val="28"/>
        </w:rPr>
        <w:t>п</w:t>
      </w:r>
      <w:r w:rsidR="00AC416E" w:rsidRPr="00C1572F">
        <w:rPr>
          <w:rFonts w:ascii="Times New Roman" w:hAnsi="Times New Roman" w:cs="Times New Roman"/>
          <w:sz w:val="28"/>
          <w:szCs w:val="28"/>
        </w:rPr>
        <w:t>ровел встречи</w:t>
      </w:r>
      <w:r w:rsidR="00B70FE4" w:rsidRPr="00C1572F">
        <w:rPr>
          <w:rFonts w:ascii="Times New Roman" w:hAnsi="Times New Roman" w:cs="Times New Roman"/>
          <w:sz w:val="28"/>
          <w:szCs w:val="28"/>
        </w:rPr>
        <w:t xml:space="preserve"> с </w:t>
      </w:r>
      <w:r w:rsidRPr="00C1572F">
        <w:rPr>
          <w:rFonts w:ascii="Times New Roman" w:hAnsi="Times New Roman" w:cs="Times New Roman"/>
          <w:sz w:val="28"/>
          <w:szCs w:val="28"/>
        </w:rPr>
        <w:t>активом</w:t>
      </w:r>
      <w:r w:rsidR="00B70FE4" w:rsidRPr="00C1572F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C1572F">
        <w:rPr>
          <w:rFonts w:ascii="Times New Roman" w:hAnsi="Times New Roman" w:cs="Times New Roman"/>
          <w:sz w:val="28"/>
          <w:szCs w:val="28"/>
        </w:rPr>
        <w:t xml:space="preserve">, трудовыми коллективами, побывал в учреждениях. </w:t>
      </w:r>
    </w:p>
    <w:p w:rsidR="00C67B11" w:rsidRPr="00C1572F" w:rsidRDefault="00C67B11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Бывая в Вельске, стараюсь посетить те мероприятия, которые проходят в дни </w:t>
      </w:r>
      <w:r w:rsidR="007F35EF" w:rsidRPr="00C1572F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C1572F">
        <w:rPr>
          <w:rFonts w:ascii="Times New Roman" w:hAnsi="Times New Roman" w:cs="Times New Roman"/>
          <w:sz w:val="28"/>
          <w:szCs w:val="28"/>
        </w:rPr>
        <w:t>пребывания в городе:</w:t>
      </w:r>
      <w:r w:rsidR="007F35EF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 xml:space="preserve">участвую в работе депутатских сессий, заседаниях местного политсовета, президиумах районного Совета </w:t>
      </w:r>
      <w:r w:rsidR="00E4657D" w:rsidRPr="00C1572F">
        <w:rPr>
          <w:rFonts w:ascii="Times New Roman" w:hAnsi="Times New Roman" w:cs="Times New Roman"/>
          <w:sz w:val="28"/>
          <w:szCs w:val="28"/>
        </w:rPr>
        <w:t>ветеранов, массовых мероприятиях</w:t>
      </w:r>
      <w:r w:rsidRPr="00C1572F">
        <w:rPr>
          <w:rFonts w:ascii="Times New Roman" w:hAnsi="Times New Roman" w:cs="Times New Roman"/>
          <w:sz w:val="28"/>
          <w:szCs w:val="28"/>
        </w:rPr>
        <w:t xml:space="preserve">. Посещаю учреждения социальной сферы и предприятия, провожу встречи с руководителями и коллективами. </w:t>
      </w:r>
    </w:p>
    <w:p w:rsidR="001A0DAD" w:rsidRPr="00C1572F" w:rsidRDefault="00781858" w:rsidP="00C1572F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Несмотря на плотный график, как председателя областного Собрания депутатов, </w:t>
      </w:r>
      <w:r w:rsidR="00F2681E" w:rsidRPr="00C1572F">
        <w:rPr>
          <w:rFonts w:ascii="Times New Roman" w:hAnsi="Times New Roman" w:cs="Times New Roman"/>
          <w:sz w:val="28"/>
          <w:szCs w:val="28"/>
        </w:rPr>
        <w:t>я всегда нахожу</w:t>
      </w:r>
      <w:r w:rsidRPr="00C1572F">
        <w:rPr>
          <w:rFonts w:ascii="Times New Roman" w:hAnsi="Times New Roman" w:cs="Times New Roman"/>
          <w:sz w:val="28"/>
          <w:szCs w:val="28"/>
        </w:rPr>
        <w:t xml:space="preserve"> время для приема гостей из Вельского района в Архангельске. </w:t>
      </w:r>
    </w:p>
    <w:p w:rsidR="00781858" w:rsidRPr="00C1572F" w:rsidRDefault="00F9050F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Приведу лишь один пример: </w:t>
      </w:r>
      <w:r w:rsidR="00781858" w:rsidRPr="00C1572F">
        <w:rPr>
          <w:rFonts w:ascii="Times New Roman" w:hAnsi="Times New Roman" w:cs="Times New Roman"/>
          <w:sz w:val="28"/>
          <w:szCs w:val="28"/>
        </w:rPr>
        <w:t>в сентябре в стен</w:t>
      </w:r>
      <w:r w:rsidR="00C1572F">
        <w:rPr>
          <w:rFonts w:ascii="Times New Roman" w:hAnsi="Times New Roman" w:cs="Times New Roman"/>
          <w:sz w:val="28"/>
          <w:szCs w:val="28"/>
        </w:rPr>
        <w:t>а</w:t>
      </w:r>
      <w:r w:rsidR="00781858" w:rsidRPr="00C1572F">
        <w:rPr>
          <w:rFonts w:ascii="Times New Roman" w:hAnsi="Times New Roman" w:cs="Times New Roman"/>
          <w:sz w:val="28"/>
          <w:szCs w:val="28"/>
        </w:rPr>
        <w:t>х областного Собрания состоялся диалог с учениками 7-х и 9-х классов, членами школьного лесничества «ЮНЭК-Лес» вельской школы № 3. Они стали победителями в конкурсе «Лесное многоборье» в Ассамблее школьных лесничеств Северо-Запада России. Отрадно, что наши земляки добиваются таких весомых результатов, более того совсем юные земляки, увлеченные вопросами охраны окружающей среды.</w:t>
      </w:r>
    </w:p>
    <w:p w:rsidR="006741D2" w:rsidRPr="00C1572F" w:rsidRDefault="00B70FE4" w:rsidP="00C1572F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В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четырех лет открыты и действуют мои общественные </w:t>
      </w:r>
      <w:r w:rsidR="00746057" w:rsidRPr="00C1572F">
        <w:rPr>
          <w:rFonts w:ascii="Times New Roman" w:hAnsi="Times New Roman" w:cs="Times New Roman"/>
          <w:sz w:val="28"/>
          <w:szCs w:val="28"/>
        </w:rPr>
        <w:t xml:space="preserve">приемные в </w:t>
      </w:r>
      <w:r w:rsidR="001C030D" w:rsidRPr="00C1572F">
        <w:rPr>
          <w:rFonts w:ascii="Times New Roman" w:hAnsi="Times New Roman" w:cs="Times New Roman"/>
          <w:sz w:val="28"/>
          <w:szCs w:val="28"/>
        </w:rPr>
        <w:t xml:space="preserve">Вельске, </w:t>
      </w:r>
      <w:r w:rsidR="006741D2" w:rsidRPr="00C1572F">
        <w:rPr>
          <w:rFonts w:ascii="Times New Roman" w:hAnsi="Times New Roman" w:cs="Times New Roman"/>
          <w:sz w:val="28"/>
          <w:szCs w:val="28"/>
        </w:rPr>
        <w:t>пос</w:t>
      </w:r>
      <w:r w:rsidR="007F35EF" w:rsidRPr="00C1572F">
        <w:rPr>
          <w:rFonts w:ascii="Times New Roman" w:hAnsi="Times New Roman" w:cs="Times New Roman"/>
          <w:sz w:val="28"/>
          <w:szCs w:val="28"/>
        </w:rPr>
        <w:t>елке</w:t>
      </w:r>
      <w:r w:rsidR="006F1A7B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6741D2" w:rsidRPr="00C1572F">
        <w:rPr>
          <w:rFonts w:ascii="Times New Roman" w:hAnsi="Times New Roman" w:cs="Times New Roman"/>
          <w:sz w:val="28"/>
          <w:szCs w:val="28"/>
        </w:rPr>
        <w:t>Кулой</w:t>
      </w:r>
      <w:r w:rsidR="001C030D" w:rsidRPr="00C1572F">
        <w:rPr>
          <w:rFonts w:ascii="Times New Roman" w:hAnsi="Times New Roman" w:cs="Times New Roman"/>
          <w:sz w:val="28"/>
          <w:szCs w:val="28"/>
        </w:rPr>
        <w:t xml:space="preserve"> и в Устьянском районе</w:t>
      </w:r>
      <w:r w:rsidRPr="00C1572F">
        <w:rPr>
          <w:rFonts w:ascii="Times New Roman" w:hAnsi="Times New Roman" w:cs="Times New Roman"/>
          <w:sz w:val="28"/>
          <w:szCs w:val="28"/>
        </w:rPr>
        <w:t xml:space="preserve">, 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где стараюсь </w:t>
      </w:r>
      <w:r w:rsidR="006741D2" w:rsidRPr="00C1572F">
        <w:rPr>
          <w:rFonts w:ascii="Times New Roman" w:hAnsi="Times New Roman" w:cs="Times New Roman"/>
          <w:sz w:val="28"/>
          <w:szCs w:val="28"/>
        </w:rPr>
        <w:t>регулярно вст</w:t>
      </w:r>
      <w:r w:rsidR="00E4657D" w:rsidRPr="00C1572F">
        <w:rPr>
          <w:rFonts w:ascii="Times New Roman" w:hAnsi="Times New Roman" w:cs="Times New Roman"/>
          <w:sz w:val="28"/>
          <w:szCs w:val="28"/>
        </w:rPr>
        <w:t>реча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ться </w:t>
      </w:r>
      <w:r w:rsidR="00E4657D" w:rsidRPr="00C1572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 избирателями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. В остальное время у жителей района есть возможность передать свои </w:t>
      </w:r>
      <w:r w:rsidR="006741D2" w:rsidRPr="00C1572F">
        <w:rPr>
          <w:rFonts w:ascii="Times New Roman" w:hAnsi="Times New Roman" w:cs="Times New Roman"/>
          <w:sz w:val="28"/>
          <w:szCs w:val="28"/>
        </w:rPr>
        <w:t>вопросы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 и обращения 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E7D78" w:rsidRPr="00C1572F">
        <w:rPr>
          <w:rFonts w:ascii="Times New Roman" w:hAnsi="Times New Roman" w:cs="Times New Roman"/>
          <w:sz w:val="28"/>
          <w:szCs w:val="28"/>
        </w:rPr>
        <w:t>моих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 помощников</w:t>
      </w:r>
      <w:r w:rsidR="008E7D78" w:rsidRPr="00C1572F">
        <w:rPr>
          <w:rFonts w:ascii="Times New Roman" w:hAnsi="Times New Roman" w:cs="Times New Roman"/>
          <w:sz w:val="28"/>
          <w:szCs w:val="28"/>
        </w:rPr>
        <w:t>, работающих в этих приемных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1D2" w:rsidRPr="00C1572F" w:rsidRDefault="007F7090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 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2017 году </w:t>
      </w:r>
      <w:r w:rsidR="00FB6663" w:rsidRPr="00C1572F">
        <w:rPr>
          <w:rFonts w:ascii="Times New Roman" w:hAnsi="Times New Roman" w:cs="Times New Roman"/>
          <w:sz w:val="28"/>
          <w:szCs w:val="28"/>
        </w:rPr>
        <w:t xml:space="preserve">в общественной приемной </w:t>
      </w:r>
      <w:r w:rsidR="006741D2" w:rsidRPr="00C1572F">
        <w:rPr>
          <w:rFonts w:ascii="Times New Roman" w:hAnsi="Times New Roman" w:cs="Times New Roman"/>
          <w:sz w:val="28"/>
          <w:szCs w:val="28"/>
        </w:rPr>
        <w:t>проведено 65 приемов граждан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, 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6 </w:t>
      </w:r>
      <w:r w:rsidR="008E7D78" w:rsidRPr="00C1572F">
        <w:rPr>
          <w:rFonts w:ascii="Times New Roman" w:hAnsi="Times New Roman" w:cs="Times New Roman"/>
          <w:sz w:val="28"/>
          <w:szCs w:val="28"/>
        </w:rPr>
        <w:t>из них я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 провел лично с </w:t>
      </w:r>
      <w:r w:rsidR="008E7D78" w:rsidRPr="00C1572F">
        <w:rPr>
          <w:rFonts w:ascii="Times New Roman" w:hAnsi="Times New Roman" w:cs="Times New Roman"/>
          <w:sz w:val="28"/>
          <w:szCs w:val="28"/>
        </w:rPr>
        <w:t>участием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 глав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ы района </w:t>
      </w:r>
      <w:r w:rsidR="00746057" w:rsidRPr="00C1572F">
        <w:rPr>
          <w:rFonts w:ascii="Times New Roman" w:hAnsi="Times New Roman" w:cs="Times New Roman"/>
          <w:sz w:val="28"/>
          <w:szCs w:val="28"/>
        </w:rPr>
        <w:t xml:space="preserve">Шерягина </w:t>
      </w:r>
      <w:r w:rsidR="00833B63" w:rsidRPr="00C1572F">
        <w:rPr>
          <w:rFonts w:ascii="Times New Roman" w:hAnsi="Times New Roman" w:cs="Times New Roman"/>
          <w:sz w:val="28"/>
          <w:szCs w:val="28"/>
        </w:rPr>
        <w:t>Виктора Георгиевича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 и 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главы Вельска 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Рогозина </w:t>
      </w:r>
      <w:r w:rsidR="00833B63" w:rsidRPr="00C1572F">
        <w:rPr>
          <w:rFonts w:ascii="Times New Roman" w:hAnsi="Times New Roman" w:cs="Times New Roman"/>
          <w:sz w:val="28"/>
          <w:szCs w:val="28"/>
        </w:rPr>
        <w:t>Игоря Александровича.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 Во время этих приемов было</w:t>
      </w:r>
      <w:r w:rsidR="005A0F0A" w:rsidRPr="00C1572F">
        <w:rPr>
          <w:rFonts w:ascii="Times New Roman" w:hAnsi="Times New Roman" w:cs="Times New Roman"/>
          <w:sz w:val="28"/>
          <w:szCs w:val="28"/>
        </w:rPr>
        <w:t xml:space="preserve"> принято 196 человек, поступило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 более 150 вопросов, требующих решения на разных уровнях власти.</w:t>
      </w:r>
    </w:p>
    <w:p w:rsidR="003319B2" w:rsidRPr="00C1572F" w:rsidRDefault="006741D2" w:rsidP="00C1572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Наибольшее количество  обращений каса</w:t>
      </w:r>
      <w:r w:rsidR="008E7D78" w:rsidRPr="00C1572F">
        <w:rPr>
          <w:rFonts w:ascii="Times New Roman" w:hAnsi="Times New Roman" w:cs="Times New Roman"/>
          <w:sz w:val="28"/>
          <w:szCs w:val="28"/>
        </w:rPr>
        <w:t>е</w:t>
      </w:r>
      <w:r w:rsidRPr="00C1572F">
        <w:rPr>
          <w:rFonts w:ascii="Times New Roman" w:hAnsi="Times New Roman" w:cs="Times New Roman"/>
          <w:sz w:val="28"/>
          <w:szCs w:val="28"/>
        </w:rPr>
        <w:t>тся</w:t>
      </w:r>
      <w:r w:rsidR="003319B2" w:rsidRPr="00C1572F">
        <w:rPr>
          <w:rFonts w:ascii="Times New Roman" w:hAnsi="Times New Roman" w:cs="Times New Roman"/>
          <w:sz w:val="28"/>
          <w:szCs w:val="28"/>
        </w:rPr>
        <w:t>:</w:t>
      </w:r>
    </w:p>
    <w:p w:rsidR="003319B2" w:rsidRPr="00C1572F" w:rsidRDefault="001E441D" w:rsidP="001A0D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- </w:t>
      </w:r>
      <w:r w:rsidR="008E7D78" w:rsidRPr="00C1572F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предоставления жилищно-коммунальных услуг, </w:t>
      </w:r>
      <w:r w:rsidR="007F7090" w:rsidRPr="00C1572F">
        <w:rPr>
          <w:rFonts w:ascii="Times New Roman" w:hAnsi="Times New Roman" w:cs="Times New Roman"/>
          <w:sz w:val="28"/>
          <w:szCs w:val="28"/>
        </w:rPr>
        <w:t>о</w:t>
      </w:r>
      <w:r w:rsidR="006741D2" w:rsidRPr="00C1572F">
        <w:rPr>
          <w:rFonts w:ascii="Times New Roman" w:hAnsi="Times New Roman" w:cs="Times New Roman"/>
          <w:sz w:val="28"/>
          <w:szCs w:val="28"/>
        </w:rPr>
        <w:t>беспечения жильем</w:t>
      </w:r>
      <w:r w:rsidR="003319B2" w:rsidRPr="00C1572F">
        <w:rPr>
          <w:rFonts w:ascii="Times New Roman" w:hAnsi="Times New Roman" w:cs="Times New Roman"/>
          <w:sz w:val="28"/>
          <w:szCs w:val="28"/>
        </w:rPr>
        <w:t xml:space="preserve"> и связью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41D2" w:rsidRPr="00C1572F" w:rsidRDefault="001E441D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- 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вопросов социального </w:t>
      </w:r>
      <w:r w:rsidR="008E7D78" w:rsidRPr="00C1572F">
        <w:rPr>
          <w:rFonts w:ascii="Times New Roman" w:hAnsi="Times New Roman" w:cs="Times New Roman"/>
          <w:sz w:val="28"/>
          <w:szCs w:val="28"/>
        </w:rPr>
        <w:t>обслуживания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319B2" w:rsidRPr="00C1572F">
        <w:rPr>
          <w:rFonts w:ascii="Times New Roman" w:hAnsi="Times New Roman" w:cs="Times New Roman"/>
          <w:sz w:val="28"/>
          <w:szCs w:val="28"/>
        </w:rPr>
        <w:t xml:space="preserve"> и</w:t>
      </w:r>
      <w:r w:rsidR="006741D2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8E7D78" w:rsidRPr="00C1572F">
        <w:rPr>
          <w:rFonts w:ascii="Times New Roman" w:hAnsi="Times New Roman" w:cs="Times New Roman"/>
          <w:sz w:val="28"/>
          <w:szCs w:val="28"/>
        </w:rPr>
        <w:t>транспортной доступности территории</w:t>
      </w:r>
      <w:r w:rsidR="00E4657D" w:rsidRPr="00C1572F">
        <w:rPr>
          <w:rFonts w:ascii="Times New Roman" w:hAnsi="Times New Roman" w:cs="Times New Roman"/>
          <w:sz w:val="28"/>
          <w:szCs w:val="28"/>
        </w:rPr>
        <w:t>.</w:t>
      </w:r>
    </w:p>
    <w:p w:rsidR="006741D2" w:rsidRPr="00C1572F" w:rsidRDefault="006741D2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По всем обращениям граждан, требующим незамедлительного решения, мною были направлены соответствующие запросы и даны ответы,</w:t>
      </w:r>
      <w:r w:rsidR="00B70FE4" w:rsidRPr="00C1572F">
        <w:rPr>
          <w:rFonts w:ascii="Times New Roman" w:hAnsi="Times New Roman" w:cs="Times New Roman"/>
          <w:sz w:val="28"/>
          <w:szCs w:val="28"/>
        </w:rPr>
        <w:t xml:space="preserve"> часть вопросов находится</w:t>
      </w:r>
      <w:r w:rsidRPr="00C1572F">
        <w:rPr>
          <w:rFonts w:ascii="Times New Roman" w:hAnsi="Times New Roman" w:cs="Times New Roman"/>
          <w:sz w:val="28"/>
          <w:szCs w:val="28"/>
        </w:rPr>
        <w:t xml:space="preserve"> постоянно под личным контролем. </w:t>
      </w:r>
    </w:p>
    <w:p w:rsidR="003319B2" w:rsidRPr="00C1572F" w:rsidRDefault="006741D2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Среди авторов, </w:t>
      </w:r>
      <w:r w:rsidR="003319B2" w:rsidRPr="00C1572F">
        <w:rPr>
          <w:rFonts w:ascii="Times New Roman" w:hAnsi="Times New Roman" w:cs="Times New Roman"/>
          <w:sz w:val="28"/>
          <w:szCs w:val="28"/>
        </w:rPr>
        <w:t>которые отмечают</w:t>
      </w:r>
      <w:r w:rsidRPr="00C1572F">
        <w:rPr>
          <w:rFonts w:ascii="Times New Roman" w:hAnsi="Times New Roman" w:cs="Times New Roman"/>
          <w:sz w:val="28"/>
          <w:szCs w:val="28"/>
        </w:rPr>
        <w:t xml:space="preserve"> свое социальное положение, большинство – пенсионеры. На долю старшего поколения выпало немало трудностей</w:t>
      </w:r>
      <w:r w:rsidR="00E4657D" w:rsidRPr="00C1572F">
        <w:rPr>
          <w:rFonts w:ascii="Times New Roman" w:hAnsi="Times New Roman" w:cs="Times New Roman"/>
          <w:sz w:val="28"/>
          <w:szCs w:val="28"/>
        </w:rPr>
        <w:t>,</w:t>
      </w:r>
      <w:r w:rsidRPr="00C1572F">
        <w:rPr>
          <w:rFonts w:ascii="Times New Roman" w:hAnsi="Times New Roman" w:cs="Times New Roman"/>
          <w:sz w:val="28"/>
          <w:szCs w:val="28"/>
        </w:rPr>
        <w:t xml:space="preserve"> и они вправе рассчитывать и на материальную помощь, и на моральную поддержку. </w:t>
      </w:r>
    </w:p>
    <w:p w:rsidR="00C67B11" w:rsidRPr="00C1572F" w:rsidRDefault="006741D2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Я про это никогда не забываю и стараюсь их поддерживать</w:t>
      </w:r>
      <w:r w:rsidR="003319B2" w:rsidRPr="00C1572F">
        <w:rPr>
          <w:rFonts w:ascii="Times New Roman" w:hAnsi="Times New Roman" w:cs="Times New Roman"/>
          <w:sz w:val="28"/>
          <w:szCs w:val="28"/>
        </w:rPr>
        <w:t>, особенно когда это касается реализации творческих проектов, которые объединяют представителей старшего поколения, ветеранов и просто активных жителей поселений</w:t>
      </w:r>
      <w:r w:rsidRPr="00C1572F">
        <w:rPr>
          <w:rFonts w:ascii="Times New Roman" w:hAnsi="Times New Roman" w:cs="Times New Roman"/>
          <w:sz w:val="28"/>
          <w:szCs w:val="28"/>
        </w:rPr>
        <w:t>.</w:t>
      </w:r>
      <w:r w:rsidR="00252438" w:rsidRPr="00C1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B2" w:rsidRPr="00C1572F" w:rsidRDefault="00C36D63" w:rsidP="00C1572F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3319B2" w:rsidRPr="00C1572F">
        <w:rPr>
          <w:rFonts w:ascii="Times New Roman" w:hAnsi="Times New Roman" w:cs="Times New Roman"/>
          <w:sz w:val="28"/>
          <w:szCs w:val="28"/>
        </w:rPr>
        <w:t>в условиях сложного финансирования нам</w:t>
      </w:r>
      <w:r w:rsidR="001E441D" w:rsidRPr="00C1572F">
        <w:rPr>
          <w:rFonts w:ascii="Times New Roman" w:hAnsi="Times New Roman" w:cs="Times New Roman"/>
          <w:sz w:val="28"/>
          <w:szCs w:val="28"/>
        </w:rPr>
        <w:t>, депутатам от округа (Воробъев О.В.)</w:t>
      </w:r>
      <w:r w:rsidR="001A0DAD" w:rsidRPr="00C1572F">
        <w:rPr>
          <w:rFonts w:ascii="Times New Roman" w:hAnsi="Times New Roman" w:cs="Times New Roman"/>
          <w:sz w:val="28"/>
          <w:szCs w:val="28"/>
        </w:rPr>
        <w:t>,</w:t>
      </w:r>
      <w:r w:rsidR="003319B2" w:rsidRPr="00C1572F">
        <w:rPr>
          <w:rFonts w:ascii="Times New Roman" w:hAnsi="Times New Roman" w:cs="Times New Roman"/>
          <w:sz w:val="28"/>
          <w:szCs w:val="28"/>
        </w:rPr>
        <w:t xml:space="preserve"> удалось привлечь </w:t>
      </w:r>
      <w:r w:rsidR="003222B7" w:rsidRPr="00C1572F">
        <w:rPr>
          <w:rFonts w:ascii="Times New Roman" w:hAnsi="Times New Roman" w:cs="Times New Roman"/>
          <w:sz w:val="28"/>
          <w:szCs w:val="28"/>
        </w:rPr>
        <w:t xml:space="preserve">2 миллиона рублей </w:t>
      </w:r>
      <w:r w:rsidR="003319B2" w:rsidRPr="00C1572F">
        <w:rPr>
          <w:rFonts w:ascii="Times New Roman" w:hAnsi="Times New Roman" w:cs="Times New Roman"/>
          <w:sz w:val="28"/>
          <w:szCs w:val="28"/>
        </w:rPr>
        <w:t>в основном для социальной сферы</w:t>
      </w:r>
      <w:r w:rsidR="001E441D" w:rsidRPr="00C1572F">
        <w:rPr>
          <w:rFonts w:ascii="Times New Roman" w:hAnsi="Times New Roman" w:cs="Times New Roman"/>
          <w:sz w:val="28"/>
          <w:szCs w:val="28"/>
        </w:rPr>
        <w:t>.</w:t>
      </w:r>
    </w:p>
    <w:p w:rsidR="003222B7" w:rsidRPr="00C1572F" w:rsidRDefault="00C36D63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На ремонт спортивных сооружений района </w:t>
      </w:r>
      <w:r w:rsidR="003222B7" w:rsidRPr="00C1572F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Pr="00C1572F">
        <w:rPr>
          <w:rFonts w:ascii="Times New Roman" w:hAnsi="Times New Roman" w:cs="Times New Roman"/>
          <w:sz w:val="28"/>
          <w:szCs w:val="28"/>
        </w:rPr>
        <w:t>450 тыс</w:t>
      </w:r>
      <w:r w:rsidR="003222B7" w:rsidRPr="00C1572F">
        <w:rPr>
          <w:rFonts w:ascii="Times New Roman" w:hAnsi="Times New Roman" w:cs="Times New Roman"/>
          <w:sz w:val="28"/>
          <w:szCs w:val="28"/>
        </w:rPr>
        <w:t>яч</w:t>
      </w:r>
      <w:r w:rsidRPr="00C157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222B7" w:rsidRPr="00C1572F">
        <w:rPr>
          <w:rFonts w:ascii="Times New Roman" w:hAnsi="Times New Roman" w:cs="Times New Roman"/>
          <w:sz w:val="28"/>
          <w:szCs w:val="28"/>
        </w:rPr>
        <w:t xml:space="preserve"> (проведены ремонтные работы в вельских средней школе № 1 и в детско-юношеской спортивной школе).</w:t>
      </w:r>
    </w:p>
    <w:p w:rsidR="00C130E6" w:rsidRPr="00C1572F" w:rsidRDefault="003222B7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На сумму более 1 миллиона рублей закуплено оборудование </w:t>
      </w:r>
      <w:r w:rsidR="00C36D63" w:rsidRPr="00C1572F">
        <w:rPr>
          <w:rFonts w:ascii="Times New Roman" w:hAnsi="Times New Roman" w:cs="Times New Roman"/>
          <w:sz w:val="28"/>
          <w:szCs w:val="28"/>
        </w:rPr>
        <w:t>для</w:t>
      </w:r>
      <w:r w:rsidR="00104184" w:rsidRPr="00C1572F">
        <w:rPr>
          <w:rFonts w:ascii="Times New Roman" w:hAnsi="Times New Roman" w:cs="Times New Roman"/>
          <w:sz w:val="28"/>
          <w:szCs w:val="28"/>
        </w:rPr>
        <w:t xml:space="preserve"> группы коррекции зрения детского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сад</w:t>
      </w:r>
      <w:r w:rsidR="00104184" w:rsidRPr="00C1572F">
        <w:rPr>
          <w:rFonts w:ascii="Times New Roman" w:hAnsi="Times New Roman" w:cs="Times New Roman"/>
          <w:sz w:val="28"/>
          <w:szCs w:val="28"/>
        </w:rPr>
        <w:t>а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№ 6 «Искорка»</w:t>
      </w:r>
      <w:r w:rsidR="00104184" w:rsidRPr="00C1572F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C1572F">
        <w:rPr>
          <w:rFonts w:ascii="Times New Roman" w:hAnsi="Times New Roman" w:cs="Times New Roman"/>
          <w:sz w:val="28"/>
          <w:szCs w:val="28"/>
        </w:rPr>
        <w:t xml:space="preserve"> №</w:t>
      </w:r>
      <w:r w:rsidR="002F0B58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2</w:t>
      </w:r>
      <w:r w:rsidR="002F0B58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 xml:space="preserve">г. </w:t>
      </w:r>
      <w:r w:rsidR="00B61117" w:rsidRPr="00C1572F">
        <w:rPr>
          <w:rFonts w:ascii="Times New Roman" w:hAnsi="Times New Roman" w:cs="Times New Roman"/>
          <w:sz w:val="28"/>
          <w:szCs w:val="28"/>
        </w:rPr>
        <w:t>Вельска</w:t>
      </w:r>
      <w:r w:rsidRPr="00C1572F">
        <w:rPr>
          <w:rFonts w:ascii="Times New Roman" w:hAnsi="Times New Roman" w:cs="Times New Roman"/>
          <w:sz w:val="28"/>
          <w:szCs w:val="28"/>
        </w:rPr>
        <w:t>.</w:t>
      </w:r>
      <w:r w:rsidR="00C130E6" w:rsidRPr="00C1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0E6" w:rsidRPr="00C1572F" w:rsidRDefault="003222B7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Заменены</w:t>
      </w:r>
      <w:r w:rsidR="000121E5" w:rsidRPr="00C1572F">
        <w:rPr>
          <w:rFonts w:ascii="Times New Roman" w:hAnsi="Times New Roman" w:cs="Times New Roman"/>
          <w:sz w:val="28"/>
          <w:szCs w:val="28"/>
        </w:rPr>
        <w:t xml:space="preserve"> дверные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блок</w:t>
      </w:r>
      <w:r w:rsidR="000121E5" w:rsidRPr="00C1572F">
        <w:rPr>
          <w:rFonts w:ascii="Times New Roman" w:hAnsi="Times New Roman" w:cs="Times New Roman"/>
          <w:sz w:val="28"/>
          <w:szCs w:val="28"/>
        </w:rPr>
        <w:t>и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в детском саду №</w:t>
      </w:r>
      <w:r w:rsidR="001A0DAD" w:rsidRPr="00C1572F">
        <w:rPr>
          <w:rFonts w:ascii="Times New Roman" w:hAnsi="Times New Roman" w:cs="Times New Roman"/>
          <w:sz w:val="28"/>
          <w:szCs w:val="28"/>
        </w:rPr>
        <w:t> </w:t>
      </w:r>
      <w:r w:rsidR="00C36D63" w:rsidRPr="00C1572F">
        <w:rPr>
          <w:rFonts w:ascii="Times New Roman" w:hAnsi="Times New Roman" w:cs="Times New Roman"/>
          <w:sz w:val="28"/>
          <w:szCs w:val="28"/>
        </w:rPr>
        <w:t>148 «Подснежник»</w:t>
      </w:r>
      <w:r w:rsidR="00C130E6" w:rsidRPr="00C1572F">
        <w:rPr>
          <w:rFonts w:ascii="Times New Roman" w:hAnsi="Times New Roman" w:cs="Times New Roman"/>
          <w:sz w:val="28"/>
          <w:szCs w:val="28"/>
        </w:rPr>
        <w:t xml:space="preserve"> в поселке Кулой, в детском саду № 3 «Звездочка» в Вельске, в Аргуновской школе № 11, а также окна – в вельском дет</w:t>
      </w:r>
      <w:r w:rsidR="00473543" w:rsidRPr="00C1572F">
        <w:rPr>
          <w:rFonts w:ascii="Times New Roman" w:hAnsi="Times New Roman" w:cs="Times New Roman"/>
          <w:sz w:val="28"/>
          <w:szCs w:val="28"/>
        </w:rPr>
        <w:t xml:space="preserve">ском </w:t>
      </w:r>
      <w:r w:rsidR="00C130E6" w:rsidRPr="00C1572F">
        <w:rPr>
          <w:rFonts w:ascii="Times New Roman" w:hAnsi="Times New Roman" w:cs="Times New Roman"/>
          <w:sz w:val="28"/>
          <w:szCs w:val="28"/>
        </w:rPr>
        <w:t>садике № 47 «Теремок».</w:t>
      </w:r>
    </w:p>
    <w:p w:rsidR="00C130E6" w:rsidRPr="00C1572F" w:rsidRDefault="00C130E6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 капитальный ремонт электропроводки в детском саду «Ромашка» Ракуло-Кокшеньги и Липовской школе № 15. Закуплены материалы </w:t>
      </w:r>
      <w:r w:rsidR="00C36D63" w:rsidRPr="00C1572F">
        <w:rPr>
          <w:rFonts w:ascii="Times New Roman" w:hAnsi="Times New Roman" w:cs="Times New Roman"/>
          <w:sz w:val="28"/>
          <w:szCs w:val="28"/>
        </w:rPr>
        <w:t>для ремонта помещений в з</w:t>
      </w:r>
      <w:r w:rsidR="003C46E7" w:rsidRPr="00C1572F">
        <w:rPr>
          <w:rFonts w:ascii="Times New Roman" w:hAnsi="Times New Roman" w:cs="Times New Roman"/>
          <w:sz w:val="28"/>
          <w:szCs w:val="28"/>
        </w:rPr>
        <w:t>дании Угрень</w:t>
      </w:r>
      <w:r w:rsidRPr="00C1572F">
        <w:rPr>
          <w:rFonts w:ascii="Times New Roman" w:hAnsi="Times New Roman" w:cs="Times New Roman"/>
          <w:sz w:val="28"/>
          <w:szCs w:val="28"/>
        </w:rPr>
        <w:t>г</w:t>
      </w:r>
      <w:r w:rsidR="003C46E7" w:rsidRPr="00C1572F">
        <w:rPr>
          <w:rFonts w:ascii="Times New Roman" w:hAnsi="Times New Roman" w:cs="Times New Roman"/>
          <w:sz w:val="28"/>
          <w:szCs w:val="28"/>
        </w:rPr>
        <w:t>ск</w:t>
      </w:r>
      <w:r w:rsidRPr="00C1572F">
        <w:rPr>
          <w:rFonts w:ascii="Times New Roman" w:hAnsi="Times New Roman" w:cs="Times New Roman"/>
          <w:sz w:val="28"/>
          <w:szCs w:val="28"/>
        </w:rPr>
        <w:t>ой школы №</w:t>
      </w:r>
      <w:r w:rsidR="003C46E7" w:rsidRPr="00C1572F">
        <w:rPr>
          <w:rFonts w:ascii="Times New Roman" w:hAnsi="Times New Roman" w:cs="Times New Roman"/>
          <w:sz w:val="28"/>
          <w:szCs w:val="28"/>
        </w:rPr>
        <w:t xml:space="preserve"> 10</w:t>
      </w:r>
      <w:r w:rsidRPr="00C1572F">
        <w:rPr>
          <w:rFonts w:ascii="Times New Roman" w:hAnsi="Times New Roman" w:cs="Times New Roman"/>
          <w:sz w:val="28"/>
          <w:szCs w:val="28"/>
        </w:rPr>
        <w:t>, отметившей недавно свой юбилей</w:t>
      </w:r>
      <w:r w:rsidR="002F0B58" w:rsidRPr="00C1572F">
        <w:rPr>
          <w:rFonts w:ascii="Times New Roman" w:hAnsi="Times New Roman" w:cs="Times New Roman"/>
          <w:sz w:val="28"/>
          <w:szCs w:val="28"/>
        </w:rPr>
        <w:t>.</w:t>
      </w:r>
      <w:r w:rsidRPr="00C1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D63" w:rsidRPr="00C1572F" w:rsidRDefault="00C130E6" w:rsidP="00C1572F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Оборудована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школь</w:t>
      </w:r>
      <w:r w:rsidR="003C46E7" w:rsidRPr="00C1572F">
        <w:rPr>
          <w:rFonts w:ascii="Times New Roman" w:hAnsi="Times New Roman" w:cs="Times New Roman"/>
          <w:sz w:val="28"/>
          <w:szCs w:val="28"/>
        </w:rPr>
        <w:t>н</w:t>
      </w:r>
      <w:r w:rsidRPr="00C1572F">
        <w:rPr>
          <w:rFonts w:ascii="Times New Roman" w:hAnsi="Times New Roman" w:cs="Times New Roman"/>
          <w:sz w:val="28"/>
          <w:szCs w:val="28"/>
        </w:rPr>
        <w:t>ая</w:t>
      </w:r>
      <w:r w:rsidR="003C46E7" w:rsidRPr="00C1572F">
        <w:rPr>
          <w:rFonts w:ascii="Times New Roman" w:hAnsi="Times New Roman" w:cs="Times New Roman"/>
          <w:sz w:val="28"/>
          <w:szCs w:val="28"/>
        </w:rPr>
        <w:t xml:space="preserve"> столов</w:t>
      </w:r>
      <w:r w:rsidRPr="00C1572F">
        <w:rPr>
          <w:rFonts w:ascii="Times New Roman" w:hAnsi="Times New Roman" w:cs="Times New Roman"/>
          <w:sz w:val="28"/>
          <w:szCs w:val="28"/>
        </w:rPr>
        <w:t>ая</w:t>
      </w:r>
      <w:r w:rsidR="003C46E7" w:rsidRPr="00C1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E7" w:rsidRPr="00C1572F">
        <w:rPr>
          <w:rFonts w:ascii="Times New Roman" w:hAnsi="Times New Roman" w:cs="Times New Roman"/>
          <w:sz w:val="28"/>
          <w:szCs w:val="28"/>
        </w:rPr>
        <w:t>Солгинской</w:t>
      </w:r>
      <w:proofErr w:type="spellEnd"/>
      <w:r w:rsidR="003C46E7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школы</w:t>
      </w:r>
      <w:r w:rsidR="003C46E7" w:rsidRPr="00C1572F">
        <w:rPr>
          <w:rFonts w:ascii="Times New Roman" w:hAnsi="Times New Roman" w:cs="Times New Roman"/>
          <w:sz w:val="28"/>
          <w:szCs w:val="28"/>
        </w:rPr>
        <w:t xml:space="preserve"> № 86</w:t>
      </w:r>
      <w:r w:rsidRPr="00C1572F">
        <w:rPr>
          <w:rFonts w:ascii="Times New Roman" w:hAnsi="Times New Roman" w:cs="Times New Roman"/>
          <w:sz w:val="28"/>
          <w:szCs w:val="28"/>
        </w:rPr>
        <w:t>, закуплена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пневматическ</w:t>
      </w:r>
      <w:r w:rsidRPr="00C1572F">
        <w:rPr>
          <w:rFonts w:ascii="Times New Roman" w:hAnsi="Times New Roman" w:cs="Times New Roman"/>
          <w:sz w:val="28"/>
          <w:szCs w:val="28"/>
        </w:rPr>
        <w:t>ая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винтовк</w:t>
      </w:r>
      <w:r w:rsidRPr="00C1572F">
        <w:rPr>
          <w:rFonts w:ascii="Times New Roman" w:hAnsi="Times New Roman" w:cs="Times New Roman"/>
          <w:sz w:val="28"/>
          <w:szCs w:val="28"/>
        </w:rPr>
        <w:t>а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для ка</w:t>
      </w:r>
      <w:r w:rsidR="003C46E7" w:rsidRPr="00C1572F">
        <w:rPr>
          <w:rFonts w:ascii="Times New Roman" w:hAnsi="Times New Roman" w:cs="Times New Roman"/>
          <w:sz w:val="28"/>
          <w:szCs w:val="28"/>
        </w:rPr>
        <w:t xml:space="preserve">детов школы № 90 </w:t>
      </w:r>
      <w:r w:rsidRPr="00C1572F">
        <w:rPr>
          <w:rFonts w:ascii="Times New Roman" w:hAnsi="Times New Roman" w:cs="Times New Roman"/>
          <w:sz w:val="28"/>
          <w:szCs w:val="28"/>
        </w:rPr>
        <w:t xml:space="preserve">в </w:t>
      </w:r>
      <w:r w:rsidR="003C46E7" w:rsidRPr="00C1572F">
        <w:rPr>
          <w:rFonts w:ascii="Times New Roman" w:hAnsi="Times New Roman" w:cs="Times New Roman"/>
          <w:sz w:val="28"/>
          <w:szCs w:val="28"/>
        </w:rPr>
        <w:t>Куло</w:t>
      </w:r>
      <w:r w:rsidRPr="00C1572F">
        <w:rPr>
          <w:rFonts w:ascii="Times New Roman" w:hAnsi="Times New Roman" w:cs="Times New Roman"/>
          <w:sz w:val="28"/>
          <w:szCs w:val="28"/>
        </w:rPr>
        <w:t>е. Оказана материальная помощь вельской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городской библиотек</w:t>
      </w:r>
      <w:r w:rsidRPr="00C1572F">
        <w:rPr>
          <w:rFonts w:ascii="Times New Roman" w:hAnsi="Times New Roman" w:cs="Times New Roman"/>
          <w:sz w:val="28"/>
          <w:szCs w:val="28"/>
        </w:rPr>
        <w:t>е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по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C1572F">
        <w:rPr>
          <w:rFonts w:ascii="Times New Roman" w:hAnsi="Times New Roman" w:cs="Times New Roman"/>
          <w:sz w:val="28"/>
          <w:szCs w:val="28"/>
        </w:rPr>
        <w:t>у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здания</w:t>
      </w:r>
      <w:r w:rsidRPr="00C1572F">
        <w:rPr>
          <w:rFonts w:ascii="Times New Roman" w:hAnsi="Times New Roman" w:cs="Times New Roman"/>
          <w:sz w:val="28"/>
          <w:szCs w:val="28"/>
        </w:rPr>
        <w:t>, как и администрации муниципального образования «Благовещенское».</w:t>
      </w:r>
    </w:p>
    <w:p w:rsidR="00C36D63" w:rsidRPr="00C1572F" w:rsidRDefault="00C130E6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Приобретен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глубинн</w:t>
      </w:r>
      <w:r w:rsidRPr="00C1572F">
        <w:rPr>
          <w:rFonts w:ascii="Times New Roman" w:hAnsi="Times New Roman" w:cs="Times New Roman"/>
          <w:sz w:val="28"/>
          <w:szCs w:val="28"/>
        </w:rPr>
        <w:t>ый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насос</w:t>
      </w:r>
      <w:r w:rsidRPr="00C1572F">
        <w:rPr>
          <w:rFonts w:ascii="Times New Roman" w:hAnsi="Times New Roman" w:cs="Times New Roman"/>
          <w:sz w:val="28"/>
          <w:szCs w:val="28"/>
        </w:rPr>
        <w:t>, необходимый в жилищно-коммунальном хозяйстве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МО</w:t>
      </w:r>
      <w:r w:rsidR="00C36D63" w:rsidRPr="00C1572F">
        <w:rPr>
          <w:rFonts w:ascii="Times New Roman" w:hAnsi="Times New Roman" w:cs="Times New Roman"/>
          <w:sz w:val="28"/>
          <w:szCs w:val="28"/>
        </w:rPr>
        <w:t xml:space="preserve"> «Тегринское»</w:t>
      </w:r>
      <w:r w:rsidRPr="00C1572F">
        <w:rPr>
          <w:rFonts w:ascii="Times New Roman" w:hAnsi="Times New Roman" w:cs="Times New Roman"/>
          <w:sz w:val="28"/>
          <w:szCs w:val="28"/>
        </w:rPr>
        <w:t>.</w:t>
      </w:r>
    </w:p>
    <w:p w:rsidR="00D827A0" w:rsidRPr="00C1572F" w:rsidRDefault="00D827A0" w:rsidP="00C15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Безусловно, в следующем году мы, как депутаты, представляющие в областном Собрании Вельский район, продолжим работу по привлечению средств областного бюджета:</w:t>
      </w:r>
      <w:r w:rsid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вместе обсудим первоочередные задачи, затем рассмотрим предложения районной администрации и примем решение о тех проектах, над которыми будем работать в 2018 году.</w:t>
      </w:r>
    </w:p>
    <w:p w:rsidR="00D827A0" w:rsidRPr="00C1572F" w:rsidRDefault="00D827A0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Осенью, во время рабочей поездки по муниципальным образованиям Вельского района, в Усть-Шоноше  ко мне обратился Шухтин Владимир Юрьевич с просьбой оказать содействие в решении вопроса о компенсации за добычу волков. Уже в ноябре по итогам совместной работы с Правительством области дополнительно на 2017 год выделено 2,1 млн. рублей. </w:t>
      </w:r>
    </w:p>
    <w:p w:rsidR="001A0DAD" w:rsidRPr="00C1572F" w:rsidRDefault="00C130E6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Считаю, </w:t>
      </w:r>
      <w:r w:rsidR="003C46E7" w:rsidRPr="00C1572F">
        <w:rPr>
          <w:rFonts w:ascii="Times New Roman" w:hAnsi="Times New Roman" w:cs="Times New Roman"/>
          <w:sz w:val="28"/>
          <w:szCs w:val="28"/>
        </w:rPr>
        <w:t>безусловно</w:t>
      </w:r>
      <w:r w:rsidR="007B76AA" w:rsidRPr="00C1572F">
        <w:rPr>
          <w:rFonts w:ascii="Times New Roman" w:hAnsi="Times New Roman" w:cs="Times New Roman"/>
          <w:sz w:val="28"/>
          <w:szCs w:val="28"/>
        </w:rPr>
        <w:t>, важным</w:t>
      </w:r>
      <w:r w:rsidR="009E22F5" w:rsidRPr="00C1572F">
        <w:rPr>
          <w:rFonts w:ascii="Times New Roman" w:hAnsi="Times New Roman" w:cs="Times New Roman"/>
          <w:sz w:val="28"/>
          <w:szCs w:val="28"/>
        </w:rPr>
        <w:t>,</w:t>
      </w:r>
      <w:r w:rsidR="007B76AA" w:rsidRPr="00C1572F">
        <w:rPr>
          <w:rFonts w:ascii="Times New Roman" w:hAnsi="Times New Roman" w:cs="Times New Roman"/>
          <w:sz w:val="28"/>
          <w:szCs w:val="28"/>
        </w:rPr>
        <w:t xml:space="preserve"> и</w:t>
      </w:r>
      <w:r w:rsidR="002F0B58" w:rsidRPr="00C1572F">
        <w:rPr>
          <w:rFonts w:ascii="Times New Roman" w:hAnsi="Times New Roman" w:cs="Times New Roman"/>
          <w:sz w:val="28"/>
          <w:szCs w:val="28"/>
        </w:rPr>
        <w:t>,</w:t>
      </w:r>
      <w:r w:rsidR="007B76AA" w:rsidRPr="00C1572F">
        <w:rPr>
          <w:rFonts w:ascii="Times New Roman" w:hAnsi="Times New Roman" w:cs="Times New Roman"/>
          <w:sz w:val="28"/>
          <w:szCs w:val="28"/>
        </w:rPr>
        <w:t xml:space="preserve"> пожалуй, главным вопросом деятельности, </w:t>
      </w:r>
      <w:r w:rsidR="005D7736" w:rsidRPr="00C1572F">
        <w:rPr>
          <w:rFonts w:ascii="Times New Roman" w:hAnsi="Times New Roman" w:cs="Times New Roman"/>
          <w:sz w:val="28"/>
          <w:szCs w:val="28"/>
        </w:rPr>
        <w:t xml:space="preserve">решение точечных вопросов конкретного жителя района или учреждения. </w:t>
      </w:r>
    </w:p>
    <w:p w:rsidR="007B76AA" w:rsidRPr="00C1572F" w:rsidRDefault="005D7736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Вместе с тем для себя, </w:t>
      </w:r>
      <w:r w:rsidR="007B76AA" w:rsidRPr="00C1572F">
        <w:rPr>
          <w:rFonts w:ascii="Times New Roman" w:hAnsi="Times New Roman" w:cs="Times New Roman"/>
          <w:sz w:val="28"/>
          <w:szCs w:val="28"/>
        </w:rPr>
        <w:t>как депутата</w:t>
      </w:r>
      <w:r w:rsidRPr="00C1572F">
        <w:rPr>
          <w:rFonts w:ascii="Times New Roman" w:hAnsi="Times New Roman" w:cs="Times New Roman"/>
          <w:sz w:val="28"/>
          <w:szCs w:val="28"/>
        </w:rPr>
        <w:t xml:space="preserve"> областного Собрания,</w:t>
      </w:r>
      <w:r w:rsidR="007B76AA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 xml:space="preserve">определяю по значимости равной нормотворческую работу – ту работу, которая необходима для </w:t>
      </w:r>
      <w:r w:rsidR="007B76AA" w:rsidRPr="00C1572F">
        <w:rPr>
          <w:rFonts w:ascii="Times New Roman" w:hAnsi="Times New Roman" w:cs="Times New Roman"/>
          <w:sz w:val="28"/>
          <w:szCs w:val="28"/>
        </w:rPr>
        <w:t>создани</w:t>
      </w:r>
      <w:r w:rsidRPr="00C1572F">
        <w:rPr>
          <w:rFonts w:ascii="Times New Roman" w:hAnsi="Times New Roman" w:cs="Times New Roman"/>
          <w:sz w:val="28"/>
          <w:szCs w:val="28"/>
        </w:rPr>
        <w:t>я</w:t>
      </w:r>
      <w:r w:rsidR="007B76AA" w:rsidRPr="00C1572F">
        <w:rPr>
          <w:rFonts w:ascii="Times New Roman" w:hAnsi="Times New Roman" w:cs="Times New Roman"/>
          <w:sz w:val="28"/>
          <w:szCs w:val="28"/>
        </w:rPr>
        <w:t xml:space="preserve"> комфортного проживания</w:t>
      </w:r>
      <w:r w:rsidRPr="00C1572F">
        <w:rPr>
          <w:rFonts w:ascii="Times New Roman" w:hAnsi="Times New Roman" w:cs="Times New Roman"/>
          <w:sz w:val="28"/>
          <w:szCs w:val="28"/>
        </w:rPr>
        <w:t xml:space="preserve"> наших земляков</w:t>
      </w:r>
      <w:r w:rsidR="007B76AA" w:rsidRPr="00C1572F">
        <w:rPr>
          <w:rFonts w:ascii="Times New Roman" w:hAnsi="Times New Roman" w:cs="Times New Roman"/>
          <w:sz w:val="28"/>
          <w:szCs w:val="28"/>
        </w:rPr>
        <w:t xml:space="preserve"> и </w:t>
      </w:r>
      <w:r w:rsidRPr="00C1572F">
        <w:rPr>
          <w:rFonts w:ascii="Times New Roman" w:hAnsi="Times New Roman" w:cs="Times New Roman"/>
          <w:sz w:val="28"/>
          <w:szCs w:val="28"/>
        </w:rPr>
        <w:t xml:space="preserve">позитивного </w:t>
      </w:r>
      <w:r w:rsidR="007B76AA" w:rsidRPr="00C1572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C1572F">
        <w:rPr>
          <w:rFonts w:ascii="Times New Roman" w:hAnsi="Times New Roman" w:cs="Times New Roman"/>
          <w:sz w:val="28"/>
          <w:szCs w:val="28"/>
        </w:rPr>
        <w:t>Архангельской</w:t>
      </w:r>
      <w:r w:rsidR="007B76AA" w:rsidRPr="00C1572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C1572F">
        <w:rPr>
          <w:rFonts w:ascii="Times New Roman" w:hAnsi="Times New Roman" w:cs="Times New Roman"/>
          <w:sz w:val="28"/>
          <w:szCs w:val="28"/>
        </w:rPr>
        <w:t>в результате</w:t>
      </w:r>
      <w:r w:rsidR="007B76AA" w:rsidRPr="00C1572F">
        <w:rPr>
          <w:rFonts w:ascii="Times New Roman" w:hAnsi="Times New Roman" w:cs="Times New Roman"/>
          <w:sz w:val="28"/>
          <w:szCs w:val="28"/>
        </w:rPr>
        <w:t xml:space="preserve">  совершенствования законодательства.</w:t>
      </w:r>
    </w:p>
    <w:p w:rsidR="006F1A7B" w:rsidRPr="00C1572F" w:rsidRDefault="006F1A7B" w:rsidP="00C1572F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 уходящем году состоялось </w:t>
      </w:r>
      <w:r w:rsidR="00B61117" w:rsidRPr="00C1572F">
        <w:rPr>
          <w:rFonts w:ascii="Times New Roman" w:hAnsi="Times New Roman" w:cs="Times New Roman"/>
          <w:sz w:val="28"/>
          <w:szCs w:val="28"/>
        </w:rPr>
        <w:t xml:space="preserve">10 </w:t>
      </w:r>
      <w:r w:rsidRPr="00C1572F">
        <w:rPr>
          <w:rFonts w:ascii="Times New Roman" w:hAnsi="Times New Roman" w:cs="Times New Roman"/>
          <w:sz w:val="28"/>
          <w:szCs w:val="28"/>
        </w:rPr>
        <w:t>сессий областного Собрания, на них рассмотрен</w:t>
      </w:r>
      <w:r w:rsidR="00B61117" w:rsidRPr="00C1572F">
        <w:rPr>
          <w:rFonts w:ascii="Times New Roman" w:hAnsi="Times New Roman" w:cs="Times New Roman"/>
          <w:sz w:val="28"/>
          <w:szCs w:val="28"/>
        </w:rPr>
        <w:t xml:space="preserve"> 271 в</w:t>
      </w:r>
      <w:r w:rsidRPr="00C1572F">
        <w:rPr>
          <w:rFonts w:ascii="Times New Roman" w:hAnsi="Times New Roman" w:cs="Times New Roman"/>
          <w:sz w:val="28"/>
          <w:szCs w:val="28"/>
        </w:rPr>
        <w:t>опрос. Принято</w:t>
      </w:r>
      <w:r w:rsidR="00B61117" w:rsidRPr="00C1572F">
        <w:rPr>
          <w:rFonts w:ascii="Times New Roman" w:hAnsi="Times New Roman" w:cs="Times New Roman"/>
          <w:sz w:val="28"/>
          <w:szCs w:val="28"/>
        </w:rPr>
        <w:t xml:space="preserve"> 79 з</w:t>
      </w:r>
      <w:r w:rsidRPr="00C1572F">
        <w:rPr>
          <w:rFonts w:ascii="Times New Roman" w:hAnsi="Times New Roman" w:cs="Times New Roman"/>
          <w:sz w:val="28"/>
          <w:szCs w:val="28"/>
        </w:rPr>
        <w:t>аконов</w:t>
      </w:r>
      <w:r w:rsidR="002F0B58" w:rsidRPr="00C1572F">
        <w:rPr>
          <w:rFonts w:ascii="Times New Roman" w:hAnsi="Times New Roman" w:cs="Times New Roman"/>
          <w:sz w:val="28"/>
          <w:szCs w:val="28"/>
        </w:rPr>
        <w:t>,</w:t>
      </w:r>
      <w:r w:rsidR="00B61117" w:rsidRPr="00C1572F">
        <w:rPr>
          <w:rFonts w:ascii="Times New Roman" w:hAnsi="Times New Roman" w:cs="Times New Roman"/>
          <w:sz w:val="28"/>
          <w:szCs w:val="28"/>
        </w:rPr>
        <w:t xml:space="preserve"> 300 </w:t>
      </w:r>
      <w:r w:rsidRPr="00C1572F">
        <w:rPr>
          <w:rFonts w:ascii="Times New Roman" w:hAnsi="Times New Roman" w:cs="Times New Roman"/>
          <w:sz w:val="28"/>
          <w:szCs w:val="28"/>
        </w:rPr>
        <w:t>постановлений.</w:t>
      </w:r>
    </w:p>
    <w:p w:rsidR="00640778" w:rsidRPr="00C1572F" w:rsidRDefault="00640778" w:rsidP="00620617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Остановлюсь на некоторых из них:</w:t>
      </w:r>
    </w:p>
    <w:p w:rsidR="00746057" w:rsidRPr="00C1572F" w:rsidRDefault="009E22F5" w:rsidP="00620617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5D7736" w:rsidRPr="00C1572F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746057" w:rsidRPr="00C1572F">
        <w:rPr>
          <w:rFonts w:ascii="Times New Roman" w:hAnsi="Times New Roman" w:cs="Times New Roman"/>
          <w:sz w:val="28"/>
          <w:szCs w:val="28"/>
        </w:rPr>
        <w:t>приняты комплексные изменения</w:t>
      </w:r>
      <w:r w:rsidR="005D7736" w:rsidRPr="00C1572F">
        <w:rPr>
          <w:rFonts w:ascii="Times New Roman" w:hAnsi="Times New Roman" w:cs="Times New Roman"/>
          <w:sz w:val="28"/>
          <w:szCs w:val="28"/>
        </w:rPr>
        <w:t xml:space="preserve"> в</w:t>
      </w:r>
      <w:r w:rsidR="00746057" w:rsidRPr="00C1572F">
        <w:rPr>
          <w:rFonts w:ascii="Times New Roman" w:hAnsi="Times New Roman" w:cs="Times New Roman"/>
          <w:sz w:val="28"/>
          <w:szCs w:val="28"/>
        </w:rPr>
        <w:t xml:space="preserve"> сфере организации и обеспечения отдыха, оздоровления детей</w:t>
      </w:r>
      <w:r w:rsidR="005D7736" w:rsidRPr="00C1572F">
        <w:rPr>
          <w:rFonts w:ascii="Times New Roman" w:hAnsi="Times New Roman" w:cs="Times New Roman"/>
          <w:sz w:val="28"/>
          <w:szCs w:val="28"/>
        </w:rPr>
        <w:t>. Эти изменения</w:t>
      </w:r>
      <w:r w:rsidR="00746057" w:rsidRPr="00C1572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5D7736" w:rsidRPr="00C1572F">
        <w:rPr>
          <w:rFonts w:ascii="Times New Roman" w:hAnsi="Times New Roman" w:cs="Times New Roman"/>
          <w:sz w:val="28"/>
          <w:szCs w:val="28"/>
        </w:rPr>
        <w:t>ы</w:t>
      </w:r>
      <w:r w:rsidR="00746057" w:rsidRPr="00C1572F">
        <w:rPr>
          <w:rFonts w:ascii="Times New Roman" w:hAnsi="Times New Roman" w:cs="Times New Roman"/>
          <w:sz w:val="28"/>
          <w:szCs w:val="28"/>
        </w:rPr>
        <w:t xml:space="preserve"> на повышение ответственности органов власти и организаций</w:t>
      </w:r>
      <w:r w:rsidR="005D7736" w:rsidRPr="00C1572F">
        <w:rPr>
          <w:rFonts w:ascii="Times New Roman" w:hAnsi="Times New Roman" w:cs="Times New Roman"/>
          <w:sz w:val="28"/>
          <w:szCs w:val="28"/>
        </w:rPr>
        <w:t>, которые организуют</w:t>
      </w:r>
      <w:r w:rsidR="00746057" w:rsidRPr="00C1572F">
        <w:rPr>
          <w:rFonts w:ascii="Times New Roman" w:hAnsi="Times New Roman" w:cs="Times New Roman"/>
          <w:sz w:val="28"/>
          <w:szCs w:val="28"/>
        </w:rPr>
        <w:t xml:space="preserve"> отдых детей</w:t>
      </w:r>
      <w:r w:rsidR="005D7736" w:rsidRPr="00C1572F">
        <w:rPr>
          <w:rFonts w:ascii="Times New Roman" w:hAnsi="Times New Roman" w:cs="Times New Roman"/>
          <w:sz w:val="28"/>
          <w:szCs w:val="28"/>
        </w:rPr>
        <w:t>,</w:t>
      </w:r>
      <w:r w:rsidR="00746057" w:rsidRPr="00C1572F"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детей</w:t>
      </w:r>
      <w:r w:rsidR="005D7736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8E7A35" w:rsidRPr="00C157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E7A35" w:rsidRPr="00C1572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8E7A35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5D7736" w:rsidRPr="00C1572F">
        <w:rPr>
          <w:rFonts w:ascii="Times New Roman" w:hAnsi="Times New Roman" w:cs="Times New Roman"/>
          <w:sz w:val="28"/>
          <w:szCs w:val="28"/>
        </w:rPr>
        <w:t>от 24.04.2017 N 523-34-ОЗ)</w:t>
      </w:r>
      <w:r w:rsidR="00746057" w:rsidRPr="00C1572F">
        <w:rPr>
          <w:rFonts w:ascii="Times New Roman" w:hAnsi="Times New Roman" w:cs="Times New Roman"/>
          <w:sz w:val="28"/>
          <w:szCs w:val="28"/>
        </w:rPr>
        <w:t>.</w:t>
      </w:r>
    </w:p>
    <w:p w:rsidR="00746057" w:rsidRPr="00C1572F" w:rsidRDefault="009E22F5" w:rsidP="00620617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lastRenderedPageBreak/>
        <w:t xml:space="preserve">В июле </w:t>
      </w:r>
      <w:r w:rsidR="00746057" w:rsidRPr="00C1572F">
        <w:rPr>
          <w:rFonts w:ascii="Times New Roman" w:hAnsi="Times New Roman" w:cs="Times New Roman"/>
          <w:sz w:val="28"/>
          <w:szCs w:val="28"/>
        </w:rPr>
        <w:t>вступили в силу изменения, связанные с совершенствованием государственной политики в сфере противодействия коррупции в органах местного самоуправления муниципальных образований Архангельской области, в том числе детально определен</w:t>
      </w:r>
      <w:r w:rsidR="00BE5A93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746057" w:rsidRPr="00C1572F">
        <w:rPr>
          <w:rFonts w:ascii="Times New Roman" w:hAnsi="Times New Roman" w:cs="Times New Roman"/>
          <w:sz w:val="28"/>
          <w:szCs w:val="28"/>
        </w:rPr>
        <w:t>порядок подачи Губернатору Архангельской области сведений</w:t>
      </w:r>
      <w:r w:rsidR="00BE5A93" w:rsidRPr="00C1572F">
        <w:rPr>
          <w:rFonts w:ascii="Times New Roman" w:hAnsi="Times New Roman" w:cs="Times New Roman"/>
          <w:sz w:val="28"/>
          <w:szCs w:val="28"/>
        </w:rPr>
        <w:t xml:space="preserve"> о доходах </w:t>
      </w:r>
      <w:r w:rsidR="00746057" w:rsidRPr="00C1572F">
        <w:rPr>
          <w:rFonts w:ascii="Times New Roman" w:hAnsi="Times New Roman" w:cs="Times New Roman"/>
          <w:sz w:val="28"/>
          <w:szCs w:val="28"/>
        </w:rPr>
        <w:t>должностными лицами местного самоуправления</w:t>
      </w:r>
      <w:r w:rsidR="008E7A35" w:rsidRPr="00C157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E7A35" w:rsidRPr="00C1572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8E7A35" w:rsidRPr="00C1572F">
        <w:rPr>
          <w:rFonts w:ascii="Times New Roman" w:hAnsi="Times New Roman" w:cs="Times New Roman"/>
          <w:sz w:val="28"/>
          <w:szCs w:val="28"/>
        </w:rPr>
        <w:t xml:space="preserve"> от 10.07.2017</w:t>
      </w:r>
      <w:r w:rsidR="00A51F5F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8E7A35" w:rsidRPr="00C1572F">
        <w:rPr>
          <w:rFonts w:ascii="Times New Roman" w:hAnsi="Times New Roman" w:cs="Times New Roman"/>
          <w:sz w:val="28"/>
          <w:szCs w:val="28"/>
        </w:rPr>
        <w:t>N 544-36-ОЗ).</w:t>
      </w:r>
    </w:p>
    <w:p w:rsidR="00A51F5F" w:rsidRPr="00C1572F" w:rsidRDefault="008E7A35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В октябре</w:t>
      </w:r>
      <w:r w:rsidR="00746057" w:rsidRPr="00C1572F">
        <w:rPr>
          <w:rFonts w:ascii="Times New Roman" w:hAnsi="Times New Roman" w:cs="Times New Roman"/>
          <w:sz w:val="28"/>
          <w:szCs w:val="28"/>
        </w:rPr>
        <w:t xml:space="preserve"> в областное законодательство введена норма о возможности включения </w:t>
      </w:r>
      <w:r w:rsidR="00B61117" w:rsidRPr="00C1572F">
        <w:rPr>
          <w:rFonts w:ascii="Times New Roman" w:hAnsi="Times New Roman" w:cs="Times New Roman"/>
          <w:sz w:val="28"/>
          <w:szCs w:val="28"/>
        </w:rPr>
        <w:t xml:space="preserve">в </w:t>
      </w:r>
      <w:r w:rsidR="00746057" w:rsidRPr="00C1572F">
        <w:rPr>
          <w:rFonts w:ascii="Times New Roman" w:hAnsi="Times New Roman" w:cs="Times New Roman"/>
          <w:sz w:val="28"/>
          <w:szCs w:val="28"/>
        </w:rPr>
        <w:t xml:space="preserve">областной закон об областном бюджете условий предоставления дотаций на выравнивание бюджетной обеспеченности муниципальных районов (городских округов) </w:t>
      </w:r>
      <w:r w:rsidRPr="00C157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1572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C1572F">
        <w:rPr>
          <w:rFonts w:ascii="Times New Roman" w:hAnsi="Times New Roman" w:cs="Times New Roman"/>
          <w:sz w:val="28"/>
          <w:szCs w:val="28"/>
        </w:rPr>
        <w:t xml:space="preserve"> от 09.10.2017 N 545-37-ОЗ).</w:t>
      </w:r>
    </w:p>
    <w:p w:rsidR="00746057" w:rsidRPr="00C1572F" w:rsidRDefault="00746057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Речь идет об обязательном заключении между органом местного самоуправления и </w:t>
      </w:r>
      <w:r w:rsidR="005D7736" w:rsidRPr="00C1572F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Pr="00C1572F">
        <w:rPr>
          <w:rFonts w:ascii="Times New Roman" w:hAnsi="Times New Roman" w:cs="Times New Roman"/>
          <w:sz w:val="28"/>
          <w:szCs w:val="28"/>
        </w:rPr>
        <w:t xml:space="preserve"> Архангельской области соглашения, </w:t>
      </w:r>
      <w:r w:rsidR="005D7736" w:rsidRPr="00C1572F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C1572F">
        <w:rPr>
          <w:rFonts w:ascii="Times New Roman" w:hAnsi="Times New Roman" w:cs="Times New Roman"/>
          <w:sz w:val="28"/>
          <w:szCs w:val="28"/>
        </w:rPr>
        <w:t>содерж</w:t>
      </w:r>
      <w:r w:rsidR="005D7736" w:rsidRPr="00C1572F">
        <w:rPr>
          <w:rFonts w:ascii="Times New Roman" w:hAnsi="Times New Roman" w:cs="Times New Roman"/>
          <w:sz w:val="28"/>
          <w:szCs w:val="28"/>
        </w:rPr>
        <w:t>ит перечень</w:t>
      </w:r>
      <w:r w:rsidRPr="00C1572F">
        <w:rPr>
          <w:rFonts w:ascii="Times New Roman" w:hAnsi="Times New Roman" w:cs="Times New Roman"/>
          <w:sz w:val="28"/>
          <w:szCs w:val="28"/>
        </w:rPr>
        <w:t xml:space="preserve"> конкретны</w:t>
      </w:r>
      <w:r w:rsidR="005D7736" w:rsidRPr="00C1572F">
        <w:rPr>
          <w:rFonts w:ascii="Times New Roman" w:hAnsi="Times New Roman" w:cs="Times New Roman"/>
          <w:sz w:val="28"/>
          <w:szCs w:val="28"/>
        </w:rPr>
        <w:t>х</w:t>
      </w:r>
      <w:r w:rsidRPr="00C1572F">
        <w:rPr>
          <w:rFonts w:ascii="Times New Roman" w:hAnsi="Times New Roman" w:cs="Times New Roman"/>
          <w:sz w:val="28"/>
          <w:szCs w:val="28"/>
        </w:rPr>
        <w:t xml:space="preserve"> мер</w:t>
      </w:r>
      <w:r w:rsidR="005D7736" w:rsidRPr="00C1572F">
        <w:rPr>
          <w:rFonts w:ascii="Times New Roman" w:hAnsi="Times New Roman" w:cs="Times New Roman"/>
          <w:sz w:val="28"/>
          <w:szCs w:val="28"/>
        </w:rPr>
        <w:t xml:space="preserve"> по </w:t>
      </w:r>
      <w:r w:rsidRPr="00C1572F">
        <w:rPr>
          <w:rFonts w:ascii="Times New Roman" w:hAnsi="Times New Roman" w:cs="Times New Roman"/>
          <w:sz w:val="28"/>
          <w:szCs w:val="28"/>
        </w:rPr>
        <w:t>стимулировани</w:t>
      </w:r>
      <w:r w:rsidR="005D7736" w:rsidRPr="00C1572F">
        <w:rPr>
          <w:rFonts w:ascii="Times New Roman" w:hAnsi="Times New Roman" w:cs="Times New Roman"/>
          <w:sz w:val="28"/>
          <w:szCs w:val="28"/>
        </w:rPr>
        <w:t>ю</w:t>
      </w:r>
      <w:r w:rsidRPr="00C1572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и оздоровлени</w:t>
      </w:r>
      <w:r w:rsidR="00A51F5F" w:rsidRPr="00C1572F">
        <w:rPr>
          <w:rFonts w:ascii="Times New Roman" w:hAnsi="Times New Roman" w:cs="Times New Roman"/>
          <w:sz w:val="28"/>
          <w:szCs w:val="28"/>
        </w:rPr>
        <w:t>ю</w:t>
      </w:r>
      <w:r w:rsidRPr="00C1572F">
        <w:rPr>
          <w:rFonts w:ascii="Times New Roman" w:hAnsi="Times New Roman" w:cs="Times New Roman"/>
          <w:sz w:val="28"/>
          <w:szCs w:val="28"/>
        </w:rPr>
        <w:t xml:space="preserve"> муниципальных финансов муниципальных районов.</w:t>
      </w:r>
    </w:p>
    <w:p w:rsidR="00620617" w:rsidRPr="00C1572F" w:rsidRDefault="00B61117" w:rsidP="00C157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В</w:t>
      </w:r>
      <w:r w:rsidR="00473543" w:rsidRPr="00C1572F">
        <w:rPr>
          <w:rFonts w:ascii="Times New Roman" w:hAnsi="Times New Roman" w:cs="Times New Roman"/>
          <w:sz w:val="28"/>
          <w:szCs w:val="28"/>
        </w:rPr>
        <w:t xml:space="preserve">ступил в силу областной закон «О социальной поддержке семей, воспитывающих детей, в Архангельской области», </w:t>
      </w:r>
      <w:r w:rsidR="00A10916" w:rsidRPr="00C1572F">
        <w:rPr>
          <w:rFonts w:ascii="Times New Roman" w:hAnsi="Times New Roman" w:cs="Times New Roman"/>
          <w:sz w:val="28"/>
          <w:szCs w:val="28"/>
        </w:rPr>
        <w:t>который объединил</w:t>
      </w:r>
      <w:r w:rsidR="0019781D" w:rsidRPr="00C1572F">
        <w:rPr>
          <w:rFonts w:ascii="Times New Roman" w:hAnsi="Times New Roman" w:cs="Times New Roman"/>
          <w:sz w:val="28"/>
          <w:szCs w:val="28"/>
        </w:rPr>
        <w:t xml:space="preserve"> и расширил</w:t>
      </w:r>
      <w:r w:rsidR="00A10916" w:rsidRPr="00C1572F">
        <w:rPr>
          <w:rFonts w:ascii="Times New Roman" w:hAnsi="Times New Roman" w:cs="Times New Roman"/>
          <w:sz w:val="28"/>
          <w:szCs w:val="28"/>
        </w:rPr>
        <w:t xml:space="preserve"> все ранее действующие </w:t>
      </w:r>
      <w:r w:rsidR="00473543" w:rsidRPr="00C1572F">
        <w:rPr>
          <w:rFonts w:ascii="Times New Roman" w:hAnsi="Times New Roman" w:cs="Times New Roman"/>
          <w:sz w:val="28"/>
          <w:szCs w:val="28"/>
        </w:rPr>
        <w:t>мер</w:t>
      </w:r>
      <w:r w:rsidR="00A10916" w:rsidRPr="00C1572F">
        <w:rPr>
          <w:rFonts w:ascii="Times New Roman" w:hAnsi="Times New Roman" w:cs="Times New Roman"/>
          <w:sz w:val="28"/>
          <w:szCs w:val="28"/>
        </w:rPr>
        <w:t>ы</w:t>
      </w:r>
      <w:r w:rsidR="00473543" w:rsidRPr="00C1572F">
        <w:rPr>
          <w:rFonts w:ascii="Times New Roman" w:hAnsi="Times New Roman" w:cs="Times New Roman"/>
          <w:sz w:val="28"/>
          <w:szCs w:val="28"/>
        </w:rPr>
        <w:t xml:space="preserve"> социальной поддержки гражданам, имеющим детей </w:t>
      </w:r>
      <w:r w:rsidR="008E7A35" w:rsidRPr="00C157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E7A35" w:rsidRPr="00C1572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473543" w:rsidRPr="00C1572F">
        <w:rPr>
          <w:rFonts w:ascii="Times New Roman" w:hAnsi="Times New Roman" w:cs="Times New Roman"/>
          <w:sz w:val="28"/>
          <w:szCs w:val="28"/>
        </w:rPr>
        <w:t xml:space="preserve"> от 05.12.2016 № 496-30-ОЗ).</w:t>
      </w:r>
    </w:p>
    <w:p w:rsidR="00473543" w:rsidRPr="00C1572F" w:rsidRDefault="00473543" w:rsidP="00620617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В соответствии с законом:</w:t>
      </w:r>
    </w:p>
    <w:p w:rsidR="001831B9" w:rsidRPr="00C1572F" w:rsidRDefault="00473543" w:rsidP="00620617">
      <w:pPr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– впервые </w:t>
      </w:r>
      <w:r w:rsidR="003A1FA7" w:rsidRPr="00C1572F">
        <w:rPr>
          <w:rFonts w:ascii="Times New Roman" w:hAnsi="Times New Roman" w:cs="Times New Roman"/>
          <w:sz w:val="28"/>
          <w:szCs w:val="28"/>
        </w:rPr>
        <w:t xml:space="preserve">введен критерий нуждаемости </w:t>
      </w:r>
      <w:r w:rsidRPr="00C1572F">
        <w:rPr>
          <w:rFonts w:ascii="Times New Roman" w:hAnsi="Times New Roman" w:cs="Times New Roman"/>
          <w:sz w:val="28"/>
          <w:szCs w:val="28"/>
        </w:rPr>
        <w:t>(это</w:t>
      </w:r>
      <w:r w:rsidR="003A1FA7" w:rsidRPr="00C1572F">
        <w:rPr>
          <w:rFonts w:ascii="Times New Roman" w:hAnsi="Times New Roman" w:cs="Times New Roman"/>
          <w:sz w:val="28"/>
          <w:szCs w:val="28"/>
        </w:rPr>
        <w:t xml:space="preserve"> полуторная величина прожиточного минимума на душу населения, установленная постановлением Правительства Архангельской области</w:t>
      </w:r>
      <w:r w:rsidRPr="00C1572F">
        <w:rPr>
          <w:rFonts w:ascii="Times New Roman" w:hAnsi="Times New Roman" w:cs="Times New Roman"/>
          <w:sz w:val="28"/>
          <w:szCs w:val="28"/>
        </w:rPr>
        <w:t>)</w:t>
      </w:r>
      <w:r w:rsidR="003A1FA7" w:rsidRPr="00C1572F">
        <w:rPr>
          <w:rFonts w:ascii="Times New Roman" w:hAnsi="Times New Roman" w:cs="Times New Roman"/>
          <w:sz w:val="28"/>
          <w:szCs w:val="28"/>
        </w:rPr>
        <w:t>;</w:t>
      </w:r>
    </w:p>
    <w:p w:rsidR="001831B9" w:rsidRPr="00C1572F" w:rsidRDefault="00473543" w:rsidP="00620617">
      <w:pPr>
        <w:tabs>
          <w:tab w:val="num" w:pos="720"/>
        </w:tabs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– </w:t>
      </w:r>
      <w:r w:rsidR="003A1FA7" w:rsidRPr="00C1572F">
        <w:rPr>
          <w:rFonts w:ascii="Times New Roman" w:hAnsi="Times New Roman" w:cs="Times New Roman"/>
          <w:sz w:val="28"/>
          <w:szCs w:val="28"/>
        </w:rPr>
        <w:t>проиндексированы (увеличены) выплаты, предоставляемые без учета критерия нуждаемости (ежемесячная денежная выплата на приобретение твердого топлива многодетным семьям; ежемесячная денежная выплата на приобретение твердого топлива семьям, где оба родителя являются инвалидами либо одинокий родитель является инвалидом; единовременное вознаграждение</w:t>
      </w:r>
      <w:r w:rsidR="00A51F5F" w:rsidRPr="00C1572F">
        <w:rPr>
          <w:rFonts w:ascii="Times New Roman" w:hAnsi="Times New Roman" w:cs="Times New Roman"/>
          <w:sz w:val="28"/>
          <w:szCs w:val="28"/>
        </w:rPr>
        <w:t>,</w:t>
      </w:r>
      <w:r w:rsidR="003A1FA7" w:rsidRPr="00C1572F">
        <w:rPr>
          <w:rFonts w:ascii="Times New Roman" w:hAnsi="Times New Roman" w:cs="Times New Roman"/>
          <w:sz w:val="28"/>
          <w:szCs w:val="28"/>
        </w:rPr>
        <w:t xml:space="preserve"> выплачиваемое в целях поощрения многодетных семей);</w:t>
      </w:r>
    </w:p>
    <w:p w:rsidR="001831B9" w:rsidRPr="00C1572F" w:rsidRDefault="00473543" w:rsidP="00620617">
      <w:pPr>
        <w:tabs>
          <w:tab w:val="num" w:pos="720"/>
        </w:tabs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– </w:t>
      </w:r>
      <w:r w:rsidR="003A1FA7" w:rsidRPr="00C1572F">
        <w:rPr>
          <w:rFonts w:ascii="Times New Roman" w:hAnsi="Times New Roman" w:cs="Times New Roman"/>
          <w:sz w:val="28"/>
          <w:szCs w:val="28"/>
        </w:rPr>
        <w:t xml:space="preserve">выплата регионального материнского (семейного) капитала </w:t>
      </w:r>
      <w:r w:rsidRPr="00C1572F">
        <w:rPr>
          <w:rFonts w:ascii="Times New Roman" w:hAnsi="Times New Roman" w:cs="Times New Roman"/>
          <w:sz w:val="28"/>
          <w:szCs w:val="28"/>
        </w:rPr>
        <w:t xml:space="preserve">в связи с рождением (усыновлением) третьего ребенка или последующих детей </w:t>
      </w:r>
      <w:r w:rsidR="003A1FA7" w:rsidRPr="00C1572F">
        <w:rPr>
          <w:rFonts w:ascii="Times New Roman" w:hAnsi="Times New Roman" w:cs="Times New Roman"/>
          <w:sz w:val="28"/>
          <w:szCs w:val="28"/>
        </w:rPr>
        <w:t>продлена до 31 декабря 2018 года включительно;</w:t>
      </w:r>
    </w:p>
    <w:p w:rsidR="001831B9" w:rsidRPr="00C1572F" w:rsidRDefault="00473543" w:rsidP="001A0DAD">
      <w:pPr>
        <w:tabs>
          <w:tab w:val="num" w:pos="720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– </w:t>
      </w:r>
      <w:r w:rsidR="003A1FA7" w:rsidRPr="00C1572F">
        <w:rPr>
          <w:rFonts w:ascii="Times New Roman" w:hAnsi="Times New Roman" w:cs="Times New Roman"/>
          <w:sz w:val="28"/>
          <w:szCs w:val="28"/>
        </w:rPr>
        <w:t>установлена новая категория семей с тремя и более детьми, в том числе до достижения возраста 21 года, которая имеет право на получение мер социальной поддержки по оплате коммунальных услуг в размере</w:t>
      </w:r>
      <w:r w:rsidR="00A51F5F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3A1FA7" w:rsidRPr="00C1572F">
        <w:rPr>
          <w:rFonts w:ascii="Times New Roman" w:hAnsi="Times New Roman" w:cs="Times New Roman"/>
          <w:sz w:val="28"/>
          <w:szCs w:val="28"/>
        </w:rPr>
        <w:t>30 процентов</w:t>
      </w:r>
      <w:r w:rsidRPr="00C1572F">
        <w:rPr>
          <w:rFonts w:ascii="Times New Roman" w:hAnsi="Times New Roman" w:cs="Times New Roman"/>
          <w:sz w:val="28"/>
          <w:szCs w:val="28"/>
        </w:rPr>
        <w:t>.</w:t>
      </w:r>
    </w:p>
    <w:p w:rsidR="008E7A35" w:rsidRPr="00C1572F" w:rsidRDefault="00BE5A93" w:rsidP="00620617">
      <w:pPr>
        <w:tabs>
          <w:tab w:val="num" w:pos="720"/>
        </w:tabs>
        <w:spacing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lastRenderedPageBreak/>
        <w:t>Хочу</w:t>
      </w:r>
      <w:r w:rsidR="008F732A" w:rsidRPr="00C1572F">
        <w:rPr>
          <w:rFonts w:ascii="Times New Roman" w:hAnsi="Times New Roman" w:cs="Times New Roman"/>
          <w:sz w:val="28"/>
          <w:szCs w:val="28"/>
        </w:rPr>
        <w:t xml:space="preserve"> особо отметить </w:t>
      </w:r>
      <w:r w:rsidRPr="00C1572F">
        <w:rPr>
          <w:rFonts w:ascii="Times New Roman" w:hAnsi="Times New Roman" w:cs="Times New Roman"/>
          <w:sz w:val="28"/>
          <w:szCs w:val="28"/>
        </w:rPr>
        <w:t>инициатив</w:t>
      </w:r>
      <w:r w:rsidR="008F732A" w:rsidRPr="00C1572F">
        <w:rPr>
          <w:rFonts w:ascii="Times New Roman" w:hAnsi="Times New Roman" w:cs="Times New Roman"/>
          <w:sz w:val="28"/>
          <w:szCs w:val="28"/>
        </w:rPr>
        <w:t>у, предложенную</w:t>
      </w:r>
      <w:r w:rsidRPr="00C1572F">
        <w:rPr>
          <w:rFonts w:ascii="Times New Roman" w:hAnsi="Times New Roman" w:cs="Times New Roman"/>
          <w:sz w:val="28"/>
          <w:szCs w:val="28"/>
        </w:rPr>
        <w:t xml:space="preserve"> депутатами фракции «Единая Россия» и правительством региона</w:t>
      </w:r>
      <w:r w:rsidR="008F732A" w:rsidRPr="00C1572F">
        <w:rPr>
          <w:rFonts w:ascii="Times New Roman" w:hAnsi="Times New Roman" w:cs="Times New Roman"/>
          <w:sz w:val="28"/>
          <w:szCs w:val="28"/>
        </w:rPr>
        <w:t xml:space="preserve"> на декабрьской сессии областного Собрания</w:t>
      </w:r>
      <w:r w:rsidRPr="00C1572F">
        <w:rPr>
          <w:rFonts w:ascii="Times New Roman" w:hAnsi="Times New Roman" w:cs="Times New Roman"/>
          <w:sz w:val="28"/>
          <w:szCs w:val="28"/>
        </w:rPr>
        <w:t>. Мы заложили на следующий год 10 миллионов 317 тысяч рублей на единовременную выплату рож</w:t>
      </w:r>
      <w:r w:rsidR="00C1572F" w:rsidRPr="00C1572F">
        <w:rPr>
          <w:rFonts w:ascii="Times New Roman" w:hAnsi="Times New Roman" w:cs="Times New Roman"/>
          <w:sz w:val="28"/>
          <w:szCs w:val="28"/>
        </w:rPr>
        <w:t>е</w:t>
      </w:r>
      <w:r w:rsidRPr="00C1572F">
        <w:rPr>
          <w:rFonts w:ascii="Times New Roman" w:hAnsi="Times New Roman" w:cs="Times New Roman"/>
          <w:sz w:val="28"/>
          <w:szCs w:val="28"/>
        </w:rPr>
        <w:t>ницам, чтобы снизить нагрузку на семейный бюджет при проезде к месту р</w:t>
      </w:r>
      <w:r w:rsidR="00C1572F" w:rsidRPr="00C1572F">
        <w:rPr>
          <w:rFonts w:ascii="Times New Roman" w:hAnsi="Times New Roman" w:cs="Times New Roman"/>
          <w:sz w:val="28"/>
          <w:szCs w:val="28"/>
        </w:rPr>
        <w:t>о</w:t>
      </w:r>
      <w:r w:rsidRPr="00C1572F">
        <w:rPr>
          <w:rFonts w:ascii="Times New Roman" w:hAnsi="Times New Roman" w:cs="Times New Roman"/>
          <w:sz w:val="28"/>
          <w:szCs w:val="28"/>
        </w:rPr>
        <w:t>дов</w:t>
      </w:r>
      <w:r w:rsidR="008F732A" w:rsidRPr="00C1572F">
        <w:rPr>
          <w:rFonts w:ascii="Times New Roman" w:hAnsi="Times New Roman" w:cs="Times New Roman"/>
          <w:sz w:val="28"/>
          <w:szCs w:val="28"/>
        </w:rPr>
        <w:t>.</w:t>
      </w:r>
    </w:p>
    <w:p w:rsidR="00BE5A93" w:rsidRPr="00C1572F" w:rsidRDefault="00BE5A93" w:rsidP="001A0DAD">
      <w:pPr>
        <w:tabs>
          <w:tab w:val="num" w:pos="720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По предварительным расчетам, такая мера коснется не менее 5500</w:t>
      </w:r>
      <w:r w:rsidR="00D57F7A" w:rsidRPr="00C1572F">
        <w:rPr>
          <w:rFonts w:ascii="Times New Roman" w:hAnsi="Times New Roman" w:cs="Times New Roman"/>
          <w:sz w:val="28"/>
          <w:szCs w:val="28"/>
        </w:rPr>
        <w:t xml:space="preserve"> (пяти тысяч пятисот)</w:t>
      </w:r>
      <w:r w:rsidRPr="00C1572F">
        <w:rPr>
          <w:rFonts w:ascii="Times New Roman" w:hAnsi="Times New Roman" w:cs="Times New Roman"/>
          <w:sz w:val="28"/>
          <w:szCs w:val="28"/>
        </w:rPr>
        <w:t xml:space="preserve"> северянок, причём они смогут воспользоваться ею и на межмуниципальных маршрутах. Размер </w:t>
      </w:r>
      <w:r w:rsidR="008F732A" w:rsidRPr="00C1572F">
        <w:rPr>
          <w:rFonts w:ascii="Times New Roman" w:hAnsi="Times New Roman" w:cs="Times New Roman"/>
          <w:sz w:val="28"/>
          <w:szCs w:val="28"/>
        </w:rPr>
        <w:t>такой</w:t>
      </w:r>
      <w:r w:rsidRPr="00C1572F">
        <w:rPr>
          <w:rFonts w:ascii="Times New Roman" w:hAnsi="Times New Roman" w:cs="Times New Roman"/>
          <w:sz w:val="28"/>
          <w:szCs w:val="28"/>
        </w:rPr>
        <w:t xml:space="preserve"> выплаты будет </w:t>
      </w:r>
      <w:r w:rsidR="008F732A" w:rsidRPr="00C1572F">
        <w:rPr>
          <w:rFonts w:ascii="Times New Roman" w:hAnsi="Times New Roman" w:cs="Times New Roman"/>
          <w:sz w:val="28"/>
          <w:szCs w:val="28"/>
        </w:rPr>
        <w:t>отличаться</w:t>
      </w:r>
      <w:r w:rsidRPr="00C1572F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образованиям.</w:t>
      </w:r>
      <w:r w:rsidR="008F732A" w:rsidRPr="00C1572F">
        <w:rPr>
          <w:rFonts w:ascii="Times New Roman" w:hAnsi="Times New Roman" w:cs="Times New Roman"/>
          <w:sz w:val="28"/>
          <w:szCs w:val="28"/>
        </w:rPr>
        <w:t xml:space="preserve"> Это</w:t>
      </w:r>
      <w:r w:rsidRPr="00C1572F">
        <w:rPr>
          <w:rFonts w:ascii="Times New Roman" w:hAnsi="Times New Roman" w:cs="Times New Roman"/>
          <w:sz w:val="28"/>
          <w:szCs w:val="28"/>
        </w:rPr>
        <w:t xml:space="preserve"> решение снимает многие вопросы, так как одна из главных проблем в системе организации здравоохранения</w:t>
      </w:r>
      <w:r w:rsidR="002E4B50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–</w:t>
      </w:r>
      <w:r w:rsidR="008F732A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это транспортная доступность</w:t>
      </w:r>
      <w:r w:rsidR="008F732A" w:rsidRPr="00C1572F">
        <w:rPr>
          <w:rFonts w:ascii="Times New Roman" w:hAnsi="Times New Roman" w:cs="Times New Roman"/>
          <w:sz w:val="28"/>
          <w:szCs w:val="28"/>
        </w:rPr>
        <w:t>.</w:t>
      </w:r>
    </w:p>
    <w:p w:rsidR="009D5F6D" w:rsidRPr="00C1572F" w:rsidRDefault="00C1572F" w:rsidP="000A3ACD">
      <w:pPr>
        <w:tabs>
          <w:tab w:val="num" w:pos="720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ab/>
      </w:r>
      <w:r w:rsidR="00473543" w:rsidRPr="00C1572F">
        <w:rPr>
          <w:rFonts w:ascii="Times New Roman" w:hAnsi="Times New Roman" w:cs="Times New Roman"/>
          <w:sz w:val="28"/>
          <w:szCs w:val="28"/>
        </w:rPr>
        <w:t>С этого года мы начали практику проведения Дня муниципального образования в областном Собрании.</w:t>
      </w:r>
      <w:r w:rsidR="009D5F6D" w:rsidRPr="00C1572F">
        <w:rPr>
          <w:rFonts w:ascii="Times New Roman" w:hAnsi="Times New Roman" w:cs="Times New Roman"/>
          <w:sz w:val="28"/>
          <w:szCs w:val="28"/>
        </w:rPr>
        <w:t xml:space="preserve"> Мне вдвойне приятно, что первопроходцем в этом новом формате стал </w:t>
      </w:r>
      <w:bookmarkStart w:id="0" w:name="YANDEX_10"/>
      <w:bookmarkEnd w:id="0"/>
      <w:r w:rsidR="009D5F6D" w:rsidRPr="00C1572F">
        <w:rPr>
          <w:rFonts w:ascii="Times New Roman" w:hAnsi="Times New Roman" w:cs="Times New Roman"/>
          <w:sz w:val="28"/>
          <w:szCs w:val="28"/>
        </w:rPr>
        <w:t>Вельский район. Э</w:t>
      </w:r>
      <w:r w:rsidR="00473543" w:rsidRPr="00C1572F">
        <w:rPr>
          <w:rFonts w:ascii="Times New Roman" w:hAnsi="Times New Roman" w:cs="Times New Roman"/>
          <w:sz w:val="28"/>
          <w:szCs w:val="28"/>
        </w:rPr>
        <w:t xml:space="preserve">та форма взаимодействия с муниципалитетами </w:t>
      </w:r>
      <w:r w:rsidR="009D5F6D" w:rsidRPr="00C1572F">
        <w:rPr>
          <w:rFonts w:ascii="Times New Roman" w:hAnsi="Times New Roman" w:cs="Times New Roman"/>
          <w:sz w:val="28"/>
          <w:szCs w:val="28"/>
        </w:rPr>
        <w:t>дает определенный</w:t>
      </w:r>
      <w:r w:rsidR="00473543" w:rsidRPr="00C1572F">
        <w:rPr>
          <w:rFonts w:ascii="Times New Roman" w:hAnsi="Times New Roman" w:cs="Times New Roman"/>
          <w:sz w:val="28"/>
          <w:szCs w:val="28"/>
        </w:rPr>
        <w:t xml:space="preserve"> положительный результат в работе над совершенствованием законодательства.</w:t>
      </w:r>
      <w:r w:rsidR="009D5F6D" w:rsidRPr="00C1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43" w:rsidRPr="00C1572F" w:rsidRDefault="009D5F6D" w:rsidP="001A0DAD">
      <w:pPr>
        <w:tabs>
          <w:tab w:val="num" w:pos="720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Вы в полной мере использовали дополнительный шанс заявить о себе, продемонстрировать свои интересные проекты, привлечь внимание к проблемам и напомнить региональным властям о самых важных вопросах функционирования муниципалитета.</w:t>
      </w:r>
    </w:p>
    <w:p w:rsidR="009D5F6D" w:rsidRPr="00C1572F" w:rsidRDefault="00C1572F" w:rsidP="000A3ACD">
      <w:pPr>
        <w:tabs>
          <w:tab w:val="num" w:pos="7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ab/>
      </w:r>
      <w:r w:rsidR="009D5F6D" w:rsidRPr="00C1572F">
        <w:rPr>
          <w:rFonts w:ascii="Times New Roman" w:hAnsi="Times New Roman" w:cs="Times New Roman"/>
          <w:sz w:val="28"/>
          <w:szCs w:val="28"/>
        </w:rPr>
        <w:t xml:space="preserve">О Дне Вельского муниципального района в областном Собрании депутатов я отдельно отметил в своем выступлении перед членами Совета Федерации Федерального Собрания России в мае текущего года, когда наш регион представлял Дни Архангельской области в </w:t>
      </w:r>
      <w:r w:rsidRPr="00C1572F">
        <w:rPr>
          <w:rFonts w:ascii="Times New Roman" w:hAnsi="Times New Roman" w:cs="Times New Roman"/>
          <w:sz w:val="28"/>
          <w:szCs w:val="28"/>
        </w:rPr>
        <w:t>в</w:t>
      </w:r>
      <w:r w:rsidR="009D5F6D" w:rsidRPr="00C1572F">
        <w:rPr>
          <w:rFonts w:ascii="Times New Roman" w:hAnsi="Times New Roman" w:cs="Times New Roman"/>
          <w:sz w:val="28"/>
          <w:szCs w:val="28"/>
        </w:rPr>
        <w:t xml:space="preserve">ерхней </w:t>
      </w:r>
      <w:r w:rsidRPr="00C1572F">
        <w:rPr>
          <w:rFonts w:ascii="Times New Roman" w:hAnsi="Times New Roman" w:cs="Times New Roman"/>
          <w:sz w:val="28"/>
          <w:szCs w:val="28"/>
        </w:rPr>
        <w:t>п</w:t>
      </w:r>
      <w:r w:rsidR="009D5F6D" w:rsidRPr="00C1572F">
        <w:rPr>
          <w:rFonts w:ascii="Times New Roman" w:hAnsi="Times New Roman" w:cs="Times New Roman"/>
          <w:sz w:val="28"/>
          <w:szCs w:val="28"/>
        </w:rPr>
        <w:t>алате российского парламента.</w:t>
      </w:r>
    </w:p>
    <w:p w:rsidR="0089361B" w:rsidRPr="00C1572F" w:rsidRDefault="0089361B" w:rsidP="001A0DAD">
      <w:pPr>
        <w:tabs>
          <w:tab w:val="num" w:pos="720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 итоговое постановление Совета Федерации вошли предложения Архангельской области о необходимости </w:t>
      </w:r>
      <w:proofErr w:type="gramStart"/>
      <w:r w:rsidRPr="00C1572F">
        <w:rPr>
          <w:rFonts w:ascii="Times New Roman" w:hAnsi="Times New Roman" w:cs="Times New Roman"/>
          <w:sz w:val="28"/>
          <w:szCs w:val="28"/>
        </w:rPr>
        <w:t>решения вопроса разработки системы компенсационных мер</w:t>
      </w:r>
      <w:proofErr w:type="gramEnd"/>
      <w:r w:rsidRPr="00C1572F">
        <w:rPr>
          <w:rFonts w:ascii="Times New Roman" w:hAnsi="Times New Roman" w:cs="Times New Roman"/>
          <w:sz w:val="28"/>
          <w:szCs w:val="28"/>
        </w:rPr>
        <w:t xml:space="preserve"> в целях снижения нагрузки на субъекты малого и среднего предпринимательства, которая связана с социальными гарантиями для работающих и проживающих в м</w:t>
      </w:r>
      <w:r w:rsidR="00C1572F" w:rsidRPr="00C1572F">
        <w:rPr>
          <w:rFonts w:ascii="Times New Roman" w:hAnsi="Times New Roman" w:cs="Times New Roman"/>
          <w:sz w:val="28"/>
          <w:szCs w:val="28"/>
        </w:rPr>
        <w:t>е</w:t>
      </w:r>
      <w:r w:rsidRPr="00C1572F">
        <w:rPr>
          <w:rFonts w:ascii="Times New Roman" w:hAnsi="Times New Roman" w:cs="Times New Roman"/>
          <w:sz w:val="28"/>
          <w:szCs w:val="28"/>
        </w:rPr>
        <w:t>стностях, приравненных к районам Крайнего Севера.</w:t>
      </w:r>
    </w:p>
    <w:p w:rsidR="0089361B" w:rsidRPr="00C1572F" w:rsidRDefault="00C1572F" w:rsidP="000A3ACD">
      <w:pPr>
        <w:tabs>
          <w:tab w:val="num" w:pos="7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ab/>
      </w:r>
      <w:r w:rsidR="0089361B" w:rsidRPr="00C1572F">
        <w:rPr>
          <w:rFonts w:ascii="Times New Roman" w:hAnsi="Times New Roman" w:cs="Times New Roman"/>
          <w:sz w:val="28"/>
          <w:szCs w:val="28"/>
        </w:rPr>
        <w:t>Отмечу как председатель общественного экспертного совета при Архангельском областном Собрании депутатов по вопросам устойчивого развития сельских территорий, что в Вельском районе успешно реализуются мероприятия федеральной программы «Устойчивое развитие сельских территорий на 2014-2017 годы и на период до 2020 года».</w:t>
      </w:r>
      <w:r w:rsidR="002E4B50">
        <w:rPr>
          <w:rFonts w:ascii="Times New Roman" w:hAnsi="Times New Roman" w:cs="Times New Roman"/>
          <w:sz w:val="28"/>
          <w:szCs w:val="28"/>
        </w:rPr>
        <w:t xml:space="preserve"> </w:t>
      </w:r>
      <w:r w:rsidR="008D1FF9" w:rsidRPr="00C1572F">
        <w:rPr>
          <w:rFonts w:ascii="Times New Roman" w:hAnsi="Times New Roman" w:cs="Times New Roman"/>
          <w:sz w:val="28"/>
          <w:szCs w:val="28"/>
        </w:rPr>
        <w:t>П</w:t>
      </w:r>
      <w:r w:rsidR="0089361B" w:rsidRPr="00C1572F">
        <w:rPr>
          <w:rFonts w:ascii="Times New Roman" w:hAnsi="Times New Roman" w:cs="Times New Roman"/>
          <w:sz w:val="28"/>
          <w:szCs w:val="28"/>
        </w:rPr>
        <w:t>о данной программе построена новая школа в деревне Судрома.</w:t>
      </w:r>
    </w:p>
    <w:p w:rsidR="0089361B" w:rsidRPr="00C1572F" w:rsidRDefault="00B70FE4" w:rsidP="00C1572F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 w:rsidRPr="00C1572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9361B" w:rsidRPr="00C1572F">
        <w:rPr>
          <w:rFonts w:ascii="Times New Roman" w:hAnsi="Times New Roman" w:cs="Times New Roman"/>
          <w:sz w:val="28"/>
          <w:szCs w:val="28"/>
        </w:rPr>
        <w:t>ельхо</w:t>
      </w:r>
      <w:r w:rsidR="00113F8E" w:rsidRPr="00C1572F">
        <w:rPr>
          <w:rFonts w:ascii="Times New Roman" w:hAnsi="Times New Roman" w:cs="Times New Roman"/>
          <w:sz w:val="28"/>
          <w:szCs w:val="28"/>
        </w:rPr>
        <w:t xml:space="preserve">зпредприятия района участвуют в 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 w:rsidRPr="00C1572F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687C3F" w:rsidRPr="00C1572F">
        <w:rPr>
          <w:rFonts w:ascii="Times New Roman" w:hAnsi="Times New Roman" w:cs="Times New Roman"/>
          <w:sz w:val="28"/>
          <w:szCs w:val="28"/>
        </w:rPr>
        <w:t>для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687C3F" w:rsidRPr="00C1572F">
        <w:rPr>
          <w:rFonts w:ascii="Times New Roman" w:hAnsi="Times New Roman" w:cs="Times New Roman"/>
          <w:sz w:val="28"/>
          <w:szCs w:val="28"/>
        </w:rPr>
        <w:t>х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87C3F" w:rsidRPr="00C1572F">
        <w:rPr>
          <w:rFonts w:ascii="Times New Roman" w:hAnsi="Times New Roman" w:cs="Times New Roman"/>
          <w:sz w:val="28"/>
          <w:szCs w:val="28"/>
        </w:rPr>
        <w:t>ов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 и молоды</w:t>
      </w:r>
      <w:r w:rsidR="00687C3F" w:rsidRPr="00C1572F">
        <w:rPr>
          <w:rFonts w:ascii="Times New Roman" w:hAnsi="Times New Roman" w:cs="Times New Roman"/>
          <w:sz w:val="28"/>
          <w:szCs w:val="28"/>
        </w:rPr>
        <w:t>х</w:t>
      </w:r>
      <w:r w:rsidRPr="00C1572F">
        <w:rPr>
          <w:rFonts w:ascii="Times New Roman" w:hAnsi="Times New Roman" w:cs="Times New Roman"/>
          <w:sz w:val="28"/>
          <w:szCs w:val="28"/>
        </w:rPr>
        <w:t xml:space="preserve"> сем</w:t>
      </w:r>
      <w:r w:rsidR="00687C3F" w:rsidRPr="00C1572F">
        <w:rPr>
          <w:rFonts w:ascii="Times New Roman" w:hAnsi="Times New Roman" w:cs="Times New Roman"/>
          <w:sz w:val="28"/>
          <w:szCs w:val="28"/>
        </w:rPr>
        <w:t>ей в рамках данной программы</w:t>
      </w:r>
      <w:r w:rsidR="008D1FF9" w:rsidRPr="00C1572F">
        <w:rPr>
          <w:rFonts w:ascii="Times New Roman" w:hAnsi="Times New Roman" w:cs="Times New Roman"/>
          <w:sz w:val="28"/>
          <w:szCs w:val="28"/>
        </w:rPr>
        <w:t>:</w:t>
      </w:r>
      <w:r w:rsidR="00910AF5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8D1FF9" w:rsidRPr="00C1572F">
        <w:rPr>
          <w:rFonts w:ascii="Times New Roman" w:hAnsi="Times New Roman" w:cs="Times New Roman"/>
          <w:sz w:val="28"/>
          <w:szCs w:val="28"/>
        </w:rPr>
        <w:t>в текущем году построено 13 индивидуальных домов в 6-ти муниципальных образованиях (для информации:</w:t>
      </w:r>
      <w:proofErr w:type="gramEnd"/>
      <w:r w:rsidR="008D1FF9" w:rsidRPr="00C157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FF9" w:rsidRPr="00C157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1FF9" w:rsidRPr="00C1572F">
        <w:rPr>
          <w:rFonts w:ascii="Times New Roman" w:hAnsi="Times New Roman" w:cs="Times New Roman"/>
          <w:sz w:val="28"/>
          <w:szCs w:val="28"/>
        </w:rPr>
        <w:t>Усть-Вельское</w:t>
      </w:r>
      <w:proofErr w:type="spellEnd"/>
      <w:r w:rsidR="008D1FF9" w:rsidRPr="00C1572F">
        <w:rPr>
          <w:rFonts w:ascii="Times New Roman" w:hAnsi="Times New Roman" w:cs="Times New Roman"/>
          <w:sz w:val="28"/>
          <w:szCs w:val="28"/>
        </w:rPr>
        <w:t>» – 2 дома, «</w:t>
      </w:r>
      <w:proofErr w:type="spellStart"/>
      <w:r w:rsidR="008D1FF9" w:rsidRPr="00C1572F">
        <w:rPr>
          <w:rFonts w:ascii="Times New Roman" w:hAnsi="Times New Roman" w:cs="Times New Roman"/>
          <w:sz w:val="28"/>
          <w:szCs w:val="28"/>
        </w:rPr>
        <w:t>Судромское</w:t>
      </w:r>
      <w:proofErr w:type="spellEnd"/>
      <w:r w:rsidR="008D1FF9" w:rsidRPr="00C1572F">
        <w:rPr>
          <w:rFonts w:ascii="Times New Roman" w:hAnsi="Times New Roman" w:cs="Times New Roman"/>
          <w:sz w:val="28"/>
          <w:szCs w:val="28"/>
        </w:rPr>
        <w:t>» –</w:t>
      </w:r>
      <w:r w:rsidR="00910AF5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8D1FF9" w:rsidRPr="00C1572F">
        <w:rPr>
          <w:rFonts w:ascii="Times New Roman" w:hAnsi="Times New Roman" w:cs="Times New Roman"/>
          <w:sz w:val="28"/>
          <w:szCs w:val="28"/>
        </w:rPr>
        <w:t>3</w:t>
      </w:r>
      <w:r w:rsidR="00113F8E" w:rsidRPr="00C1572F">
        <w:rPr>
          <w:rFonts w:ascii="Times New Roman" w:hAnsi="Times New Roman" w:cs="Times New Roman"/>
          <w:sz w:val="28"/>
          <w:szCs w:val="28"/>
        </w:rPr>
        <w:t>,</w:t>
      </w:r>
      <w:r w:rsidR="008D1FF9" w:rsidRPr="00C157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D1FF9" w:rsidRPr="00C1572F">
        <w:rPr>
          <w:rFonts w:ascii="Times New Roman" w:hAnsi="Times New Roman" w:cs="Times New Roman"/>
          <w:sz w:val="28"/>
          <w:szCs w:val="28"/>
        </w:rPr>
        <w:t>Пуйское</w:t>
      </w:r>
      <w:proofErr w:type="spellEnd"/>
      <w:r w:rsidR="008D1FF9" w:rsidRPr="00C1572F">
        <w:rPr>
          <w:rFonts w:ascii="Times New Roman" w:hAnsi="Times New Roman" w:cs="Times New Roman"/>
          <w:sz w:val="28"/>
          <w:szCs w:val="28"/>
        </w:rPr>
        <w:t xml:space="preserve">» – 2 дома, </w:t>
      </w:r>
      <w:r w:rsidR="00113F8E" w:rsidRPr="00C1572F">
        <w:rPr>
          <w:rFonts w:ascii="Times New Roman" w:hAnsi="Times New Roman" w:cs="Times New Roman"/>
          <w:sz w:val="28"/>
          <w:szCs w:val="28"/>
        </w:rPr>
        <w:t xml:space="preserve">«Муравьевское» – 3, «Низовское» – 1 дом, </w:t>
      </w:r>
      <w:r w:rsidR="008D1FF9" w:rsidRPr="00C1572F">
        <w:rPr>
          <w:rFonts w:ascii="Times New Roman" w:hAnsi="Times New Roman" w:cs="Times New Roman"/>
          <w:sz w:val="28"/>
          <w:szCs w:val="28"/>
        </w:rPr>
        <w:t>«Благовещенское» – 2 дома).</w:t>
      </w:r>
      <w:proofErr w:type="gramEnd"/>
    </w:p>
    <w:p w:rsidR="0089361B" w:rsidRPr="00C1572F" w:rsidRDefault="00687C3F" w:rsidP="001A0DAD">
      <w:pPr>
        <w:tabs>
          <w:tab w:val="num" w:pos="720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Продолжается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 программа газификации п</w:t>
      </w:r>
      <w:r w:rsidRPr="00C1572F">
        <w:rPr>
          <w:rFonts w:ascii="Times New Roman" w:hAnsi="Times New Roman" w:cs="Times New Roman"/>
          <w:sz w:val="28"/>
          <w:szCs w:val="28"/>
        </w:rPr>
        <w:t>оселка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 Аргуновский</w:t>
      </w:r>
      <w:r w:rsidRPr="00C1572F">
        <w:rPr>
          <w:rFonts w:ascii="Times New Roman" w:hAnsi="Times New Roman" w:cs="Times New Roman"/>
          <w:sz w:val="28"/>
          <w:szCs w:val="28"/>
        </w:rPr>
        <w:t>: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в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ыполнены работы </w:t>
      </w:r>
      <w:r w:rsidRPr="00C1572F">
        <w:rPr>
          <w:rFonts w:ascii="Times New Roman" w:hAnsi="Times New Roman" w:cs="Times New Roman"/>
          <w:sz w:val="28"/>
          <w:szCs w:val="28"/>
        </w:rPr>
        <w:t>первого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C1572F">
        <w:rPr>
          <w:rFonts w:ascii="Times New Roman" w:hAnsi="Times New Roman" w:cs="Times New Roman"/>
          <w:sz w:val="28"/>
          <w:szCs w:val="28"/>
        </w:rPr>
        <w:t>а</w:t>
      </w:r>
      <w:r w:rsidR="0089361B" w:rsidRPr="00C1572F">
        <w:rPr>
          <w:rFonts w:ascii="Times New Roman" w:hAnsi="Times New Roman" w:cs="Times New Roman"/>
          <w:sz w:val="28"/>
          <w:szCs w:val="28"/>
        </w:rPr>
        <w:t>. 13 декабря на сессии</w:t>
      </w:r>
      <w:r w:rsidR="00113F8E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областного собрания в бюджет </w:t>
      </w:r>
      <w:r w:rsidRPr="00C1572F">
        <w:rPr>
          <w:rFonts w:ascii="Times New Roman" w:hAnsi="Times New Roman" w:cs="Times New Roman"/>
          <w:sz w:val="28"/>
          <w:szCs w:val="28"/>
        </w:rPr>
        <w:t>текущего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 года внесены поправки, которыми выделены средства на погашение задолженности по строительству первой очереди газопров</w:t>
      </w:r>
      <w:r w:rsidR="00113F8E" w:rsidRPr="00C1572F">
        <w:rPr>
          <w:rFonts w:ascii="Times New Roman" w:hAnsi="Times New Roman" w:cs="Times New Roman"/>
          <w:sz w:val="28"/>
          <w:szCs w:val="28"/>
        </w:rPr>
        <w:t>О</w:t>
      </w:r>
      <w:r w:rsidR="0089361B" w:rsidRPr="00C1572F">
        <w:rPr>
          <w:rFonts w:ascii="Times New Roman" w:hAnsi="Times New Roman" w:cs="Times New Roman"/>
          <w:sz w:val="28"/>
          <w:szCs w:val="28"/>
        </w:rPr>
        <w:t>да в сумме 4 млн. 277,1 тысячи рублей</w:t>
      </w:r>
      <w:r w:rsidRPr="00C1572F">
        <w:rPr>
          <w:rFonts w:ascii="Times New Roman" w:hAnsi="Times New Roman" w:cs="Times New Roman"/>
          <w:sz w:val="28"/>
          <w:szCs w:val="28"/>
        </w:rPr>
        <w:t>.</w:t>
      </w:r>
      <w:r w:rsidR="00B70FE4" w:rsidRPr="00C1572F">
        <w:rPr>
          <w:rFonts w:ascii="Times New Roman" w:hAnsi="Times New Roman" w:cs="Times New Roman"/>
          <w:sz w:val="28"/>
          <w:szCs w:val="28"/>
        </w:rPr>
        <w:t xml:space="preserve"> В</w:t>
      </w:r>
      <w:r w:rsidR="0089361B" w:rsidRPr="00C1572F">
        <w:rPr>
          <w:rFonts w:ascii="Times New Roman" w:hAnsi="Times New Roman" w:cs="Times New Roman"/>
          <w:sz w:val="28"/>
          <w:szCs w:val="28"/>
        </w:rPr>
        <w:t>ыделено</w:t>
      </w:r>
      <w:r w:rsidR="00113F8E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11 млн. 768,5 тысяч рублей на </w:t>
      </w:r>
      <w:r w:rsidRPr="00C1572F">
        <w:rPr>
          <w:rFonts w:ascii="Times New Roman" w:hAnsi="Times New Roman" w:cs="Times New Roman"/>
          <w:sz w:val="28"/>
          <w:szCs w:val="28"/>
        </w:rPr>
        <w:t>вторую</w:t>
      </w:r>
      <w:r w:rsidR="0089361B" w:rsidRPr="00C1572F">
        <w:rPr>
          <w:rFonts w:ascii="Times New Roman" w:hAnsi="Times New Roman" w:cs="Times New Roman"/>
          <w:sz w:val="28"/>
          <w:szCs w:val="28"/>
        </w:rPr>
        <w:t xml:space="preserve"> очередь  газопров</w:t>
      </w:r>
      <w:r w:rsidR="00C1572F" w:rsidRPr="00C1572F">
        <w:rPr>
          <w:rFonts w:ascii="Times New Roman" w:hAnsi="Times New Roman" w:cs="Times New Roman"/>
          <w:sz w:val="28"/>
          <w:szCs w:val="28"/>
        </w:rPr>
        <w:t>о</w:t>
      </w:r>
      <w:r w:rsidR="0089361B" w:rsidRPr="00C1572F">
        <w:rPr>
          <w:rFonts w:ascii="Times New Roman" w:hAnsi="Times New Roman" w:cs="Times New Roman"/>
          <w:sz w:val="28"/>
          <w:szCs w:val="28"/>
        </w:rPr>
        <w:t>да</w:t>
      </w:r>
      <w:r w:rsidR="00B70FE4" w:rsidRPr="00C1572F">
        <w:rPr>
          <w:rFonts w:ascii="Times New Roman" w:hAnsi="Times New Roman" w:cs="Times New Roman"/>
          <w:sz w:val="28"/>
          <w:szCs w:val="28"/>
        </w:rPr>
        <w:t>.</w:t>
      </w:r>
    </w:p>
    <w:p w:rsidR="00687C3F" w:rsidRPr="00C1572F" w:rsidRDefault="00C1572F" w:rsidP="000A3ACD">
      <w:pPr>
        <w:tabs>
          <w:tab w:val="num" w:pos="72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ab/>
      </w:r>
      <w:r w:rsidR="00687C3F" w:rsidRPr="00C1572F">
        <w:rPr>
          <w:rFonts w:ascii="Times New Roman" w:hAnsi="Times New Roman" w:cs="Times New Roman"/>
          <w:sz w:val="28"/>
          <w:szCs w:val="28"/>
        </w:rPr>
        <w:t>В Вельском районе, как и в других районах области, большое внимание уделяется развитию ТОС-ов. В бюджете текущего года предусмотрено 12 млн. 500</w:t>
      </w:r>
      <w:r w:rsidR="00902746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212637" w:rsidRPr="00C1572F">
        <w:rPr>
          <w:rFonts w:ascii="Times New Roman" w:hAnsi="Times New Roman" w:cs="Times New Roman"/>
          <w:sz w:val="28"/>
          <w:szCs w:val="28"/>
        </w:rPr>
        <w:t>тысяч</w:t>
      </w:r>
      <w:r w:rsidR="00687C3F" w:rsidRPr="00C1572F">
        <w:rPr>
          <w:rFonts w:ascii="Times New Roman" w:hAnsi="Times New Roman" w:cs="Times New Roman"/>
          <w:sz w:val="28"/>
          <w:szCs w:val="28"/>
        </w:rPr>
        <w:t xml:space="preserve"> рублей, Вельскому району выделено</w:t>
      </w:r>
      <w:r w:rsidR="00113F8E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687C3F" w:rsidRPr="00C1572F">
        <w:rPr>
          <w:rFonts w:ascii="Times New Roman" w:hAnsi="Times New Roman" w:cs="Times New Roman"/>
          <w:sz w:val="28"/>
          <w:szCs w:val="28"/>
        </w:rPr>
        <w:t xml:space="preserve">1 млн. 549,5 тысяч рублей. </w:t>
      </w:r>
    </w:p>
    <w:p w:rsidR="00362D46" w:rsidRPr="00C1572F" w:rsidRDefault="00362D46" w:rsidP="001A0DAD">
      <w:pPr>
        <w:tabs>
          <w:tab w:val="num" w:pos="720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Грантовая поддержка ТОС будет продолжена и в следующем году. Более того в рамках принятия областного бюджета на 2018 год при активной поддержке областных депутатов удалось увеличить финансирование мероприятий ТОС более чем в полтора раза – </w:t>
      </w:r>
      <w:r w:rsidR="00687C3F" w:rsidRPr="00C1572F">
        <w:rPr>
          <w:rFonts w:ascii="Times New Roman" w:hAnsi="Times New Roman" w:cs="Times New Roman"/>
          <w:sz w:val="28"/>
          <w:szCs w:val="28"/>
        </w:rPr>
        <w:t xml:space="preserve">на декабрьской сессии </w:t>
      </w:r>
      <w:r w:rsidRPr="00C1572F">
        <w:rPr>
          <w:rFonts w:ascii="Times New Roman" w:hAnsi="Times New Roman" w:cs="Times New Roman"/>
          <w:sz w:val="28"/>
          <w:szCs w:val="28"/>
        </w:rPr>
        <w:t>средства на проектную деятельность увеличены</w:t>
      </w:r>
      <w:r w:rsidR="00902746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687C3F" w:rsidRPr="00C1572F">
        <w:rPr>
          <w:rFonts w:ascii="Times New Roman" w:hAnsi="Times New Roman" w:cs="Times New Roman"/>
          <w:sz w:val="28"/>
          <w:szCs w:val="28"/>
        </w:rPr>
        <w:t>на 3</w:t>
      </w:r>
      <w:r w:rsidRPr="00C1572F">
        <w:rPr>
          <w:rFonts w:ascii="Times New Roman" w:hAnsi="Times New Roman" w:cs="Times New Roman"/>
          <w:sz w:val="28"/>
          <w:szCs w:val="28"/>
        </w:rPr>
        <w:t>,5</w:t>
      </w:r>
      <w:r w:rsidR="00687C3F" w:rsidRPr="00C1572F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C1572F">
        <w:rPr>
          <w:rFonts w:ascii="Times New Roman" w:hAnsi="Times New Roman" w:cs="Times New Roman"/>
          <w:sz w:val="28"/>
          <w:szCs w:val="28"/>
        </w:rPr>
        <w:t>.</w:t>
      </w:r>
    </w:p>
    <w:p w:rsidR="00473543" w:rsidRPr="00C1572F" w:rsidRDefault="00362D46" w:rsidP="001A0DAD">
      <w:pPr>
        <w:tabs>
          <w:tab w:val="num" w:pos="720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Думаю, что задача, стоящая перед органами местного самоуправления, донести до жителей нашего района мысль о том, что участие в работе ТОС-овского движения – это уникальная возможность работать над собственным проектом, важным для конкретной территории, при поддержке государства. В то же время </w:t>
      </w:r>
      <w:r w:rsidR="00113F8E" w:rsidRPr="00C1572F">
        <w:rPr>
          <w:rFonts w:ascii="Times New Roman" w:hAnsi="Times New Roman" w:cs="Times New Roman"/>
          <w:sz w:val="28"/>
          <w:szCs w:val="28"/>
        </w:rPr>
        <w:t xml:space="preserve">люди сами </w:t>
      </w:r>
      <w:r w:rsidRPr="00C1572F">
        <w:rPr>
          <w:rFonts w:ascii="Times New Roman" w:hAnsi="Times New Roman" w:cs="Times New Roman"/>
          <w:sz w:val="28"/>
          <w:szCs w:val="28"/>
        </w:rPr>
        <w:t>созда</w:t>
      </w:r>
      <w:r w:rsidR="00113F8E" w:rsidRPr="00C1572F">
        <w:rPr>
          <w:rFonts w:ascii="Times New Roman" w:hAnsi="Times New Roman" w:cs="Times New Roman"/>
          <w:sz w:val="28"/>
          <w:szCs w:val="28"/>
        </w:rPr>
        <w:t>ют</w:t>
      </w:r>
      <w:r w:rsidRPr="00C1572F">
        <w:rPr>
          <w:rFonts w:ascii="Times New Roman" w:hAnsi="Times New Roman" w:cs="Times New Roman"/>
          <w:sz w:val="28"/>
          <w:szCs w:val="28"/>
        </w:rPr>
        <w:t xml:space="preserve"> условия для собственного развития и организации новых форм занятости населения.</w:t>
      </w:r>
    </w:p>
    <w:p w:rsidR="00263F14" w:rsidRPr="00C1572F" w:rsidRDefault="003918BA" w:rsidP="00C1572F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В</w:t>
      </w:r>
      <w:r w:rsidR="00263F14" w:rsidRPr="00C1572F">
        <w:rPr>
          <w:rFonts w:ascii="Times New Roman" w:hAnsi="Times New Roman" w:cs="Times New Roman"/>
          <w:sz w:val="28"/>
          <w:szCs w:val="28"/>
        </w:rPr>
        <w:t xml:space="preserve"> последние годы Вельски</w:t>
      </w:r>
      <w:r w:rsidR="00D710BF" w:rsidRPr="00C1572F">
        <w:rPr>
          <w:rFonts w:ascii="Times New Roman" w:hAnsi="Times New Roman" w:cs="Times New Roman"/>
          <w:sz w:val="28"/>
          <w:szCs w:val="28"/>
        </w:rPr>
        <w:t>й</w:t>
      </w:r>
      <w:r w:rsidR="00263F14" w:rsidRPr="00C1572F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D710BF" w:rsidRPr="00C1572F">
        <w:rPr>
          <w:rFonts w:ascii="Times New Roman" w:hAnsi="Times New Roman" w:cs="Times New Roman"/>
          <w:sz w:val="28"/>
          <w:szCs w:val="28"/>
        </w:rPr>
        <w:t xml:space="preserve"> активно участвует</w:t>
      </w:r>
      <w:r w:rsidR="00263F14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D710BF" w:rsidRPr="00C1572F">
        <w:rPr>
          <w:rFonts w:ascii="Times New Roman" w:hAnsi="Times New Roman" w:cs="Times New Roman"/>
          <w:sz w:val="28"/>
          <w:szCs w:val="28"/>
        </w:rPr>
        <w:t>в</w:t>
      </w:r>
      <w:r w:rsidR="00263F14" w:rsidRPr="00C1572F">
        <w:rPr>
          <w:rFonts w:ascii="Times New Roman" w:hAnsi="Times New Roman" w:cs="Times New Roman"/>
          <w:sz w:val="28"/>
          <w:szCs w:val="28"/>
        </w:rPr>
        <w:t xml:space="preserve"> реализации партийных проектов</w:t>
      </w:r>
      <w:r w:rsidR="00D710BF" w:rsidRPr="00C1572F">
        <w:rPr>
          <w:rFonts w:ascii="Times New Roman" w:hAnsi="Times New Roman" w:cs="Times New Roman"/>
          <w:sz w:val="28"/>
          <w:szCs w:val="28"/>
        </w:rPr>
        <w:t>,</w:t>
      </w:r>
      <w:r w:rsidR="00263F14" w:rsidRPr="00C1572F">
        <w:rPr>
          <w:rFonts w:ascii="Times New Roman" w:hAnsi="Times New Roman" w:cs="Times New Roman"/>
          <w:sz w:val="28"/>
          <w:szCs w:val="28"/>
        </w:rPr>
        <w:t xml:space="preserve"> направленных на повышение благополучия и качества жизни местных жителей. </w:t>
      </w:r>
    </w:p>
    <w:p w:rsidR="00263F14" w:rsidRPr="00C1572F" w:rsidRDefault="00B31AB9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Более 250 миллионов</w:t>
      </w:r>
      <w:r w:rsidR="00263F14" w:rsidRPr="00C1572F">
        <w:rPr>
          <w:rFonts w:ascii="Times New Roman" w:hAnsi="Times New Roman" w:cs="Times New Roman"/>
          <w:sz w:val="28"/>
          <w:szCs w:val="28"/>
        </w:rPr>
        <w:t xml:space="preserve"> рублей получил регион из федерального бюджета на обновление дворов, пар</w:t>
      </w:r>
      <w:r w:rsidR="002B48D9" w:rsidRPr="00C1572F">
        <w:rPr>
          <w:rFonts w:ascii="Times New Roman" w:hAnsi="Times New Roman" w:cs="Times New Roman"/>
          <w:sz w:val="28"/>
          <w:szCs w:val="28"/>
        </w:rPr>
        <w:t>ков и скверов. Финансирование предусмотрено</w:t>
      </w:r>
      <w:r w:rsidR="00263F14" w:rsidRPr="00C1572F">
        <w:rPr>
          <w:rFonts w:ascii="Times New Roman" w:hAnsi="Times New Roman" w:cs="Times New Roman"/>
          <w:sz w:val="28"/>
          <w:szCs w:val="28"/>
        </w:rPr>
        <w:t xml:space="preserve"> по инициативе фракции «ЕДИНАЯ РОССИЯ» в Госдуме в рамках партийного проекта «Городская среда». Уже в новом федеральном и региональном бюджетах </w:t>
      </w:r>
      <w:r w:rsidR="00D57F7A" w:rsidRPr="00C1572F">
        <w:rPr>
          <w:rFonts w:ascii="Times New Roman" w:hAnsi="Times New Roman" w:cs="Times New Roman"/>
          <w:sz w:val="28"/>
          <w:szCs w:val="28"/>
        </w:rPr>
        <w:t>предусмотрены</w:t>
      </w:r>
      <w:r w:rsidR="002B48D9" w:rsidRPr="00C1572F">
        <w:rPr>
          <w:rFonts w:ascii="Times New Roman" w:hAnsi="Times New Roman" w:cs="Times New Roman"/>
          <w:sz w:val="28"/>
          <w:szCs w:val="28"/>
        </w:rPr>
        <w:t xml:space="preserve"> необходимые суммы на условиях софинансирования.</w:t>
      </w:r>
    </w:p>
    <w:p w:rsidR="00263F14" w:rsidRPr="00C1572F" w:rsidRDefault="00263F14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Впервые такие средства </w:t>
      </w:r>
      <w:r w:rsidR="00D710BF" w:rsidRPr="00C1572F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Pr="00C1572F">
        <w:rPr>
          <w:rFonts w:ascii="Times New Roman" w:hAnsi="Times New Roman" w:cs="Times New Roman"/>
          <w:sz w:val="28"/>
          <w:szCs w:val="28"/>
        </w:rPr>
        <w:t xml:space="preserve">муниципальным районам на создание комфортной среды. Сегодня напрямую из федерального бюджета через субъект </w:t>
      </w:r>
      <w:r w:rsidRPr="00C1572F">
        <w:rPr>
          <w:rFonts w:ascii="Times New Roman" w:hAnsi="Times New Roman" w:cs="Times New Roman"/>
          <w:sz w:val="28"/>
          <w:szCs w:val="28"/>
        </w:rPr>
        <w:lastRenderedPageBreak/>
        <w:t>деньги попадают на конкретный двор. И наша</w:t>
      </w:r>
      <w:r w:rsidR="00902746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 xml:space="preserve">с вами задача </w:t>
      </w:r>
      <w:r w:rsidR="00362D46" w:rsidRPr="00C1572F">
        <w:rPr>
          <w:rFonts w:ascii="Times New Roman" w:hAnsi="Times New Roman" w:cs="Times New Roman"/>
          <w:sz w:val="28"/>
          <w:szCs w:val="28"/>
        </w:rPr>
        <w:t>–</w:t>
      </w:r>
      <w:r w:rsidRPr="00C1572F">
        <w:rPr>
          <w:rFonts w:ascii="Times New Roman" w:hAnsi="Times New Roman" w:cs="Times New Roman"/>
          <w:sz w:val="28"/>
          <w:szCs w:val="28"/>
        </w:rPr>
        <w:t xml:space="preserve"> отследить, чтобы деньги расходовались грамотно и проекты реализовывались обязательно с привлечением жителей</w:t>
      </w:r>
      <w:r w:rsidR="008D1FF9" w:rsidRPr="00C1572F">
        <w:rPr>
          <w:rFonts w:ascii="Times New Roman" w:hAnsi="Times New Roman" w:cs="Times New Roman"/>
          <w:sz w:val="28"/>
          <w:szCs w:val="28"/>
        </w:rPr>
        <w:t>.</w:t>
      </w:r>
    </w:p>
    <w:p w:rsidR="00BE5A93" w:rsidRPr="00C1572F" w:rsidRDefault="00362D46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На благоустройство дворовых территорий выделено почти 8 млн. рублей: в том числе </w:t>
      </w:r>
      <w:r w:rsidR="002E4B50">
        <w:rPr>
          <w:rFonts w:ascii="Times New Roman" w:hAnsi="Times New Roman" w:cs="Times New Roman"/>
          <w:sz w:val="28"/>
          <w:szCs w:val="28"/>
        </w:rPr>
        <w:t xml:space="preserve">Вельску – 4,8 млн. рублей, </w:t>
      </w:r>
      <w:r w:rsidRPr="00C1572F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«Кулойское» – 1,9 млн. рублей, </w:t>
      </w:r>
      <w:r w:rsidR="00A47774" w:rsidRPr="00C1572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C157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1572F">
        <w:rPr>
          <w:rFonts w:ascii="Times New Roman" w:hAnsi="Times New Roman" w:cs="Times New Roman"/>
          <w:sz w:val="28"/>
          <w:szCs w:val="28"/>
        </w:rPr>
        <w:t>Муравьевское</w:t>
      </w:r>
      <w:proofErr w:type="spellEnd"/>
      <w:r w:rsidRPr="00C1572F">
        <w:rPr>
          <w:rFonts w:ascii="Times New Roman" w:hAnsi="Times New Roman" w:cs="Times New Roman"/>
          <w:sz w:val="28"/>
          <w:szCs w:val="28"/>
        </w:rPr>
        <w:t xml:space="preserve">» </w:t>
      </w:r>
      <w:r w:rsidR="00A47774" w:rsidRPr="00C1572F">
        <w:rPr>
          <w:rFonts w:ascii="Times New Roman" w:hAnsi="Times New Roman" w:cs="Times New Roman"/>
          <w:sz w:val="28"/>
          <w:szCs w:val="28"/>
        </w:rPr>
        <w:t>–</w:t>
      </w:r>
      <w:r w:rsidRPr="00C1572F">
        <w:rPr>
          <w:rFonts w:ascii="Times New Roman" w:hAnsi="Times New Roman" w:cs="Times New Roman"/>
          <w:sz w:val="28"/>
          <w:szCs w:val="28"/>
        </w:rPr>
        <w:t xml:space="preserve"> 1,2 млн. рублей. </w:t>
      </w:r>
      <w:r w:rsidR="00BE5A93" w:rsidRPr="00C1572F">
        <w:rPr>
          <w:rFonts w:ascii="Times New Roman" w:hAnsi="Times New Roman" w:cs="Times New Roman"/>
          <w:sz w:val="28"/>
          <w:szCs w:val="28"/>
        </w:rPr>
        <w:t>На благоустройство парков Вельск получил более 550 тысяч рублей.</w:t>
      </w:r>
    </w:p>
    <w:p w:rsidR="00263F14" w:rsidRPr="00C1572F" w:rsidRDefault="00263F14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Также продолжится реализация партийного проекта «Детский спорт», который предусматривает ремонты и реконструкции спортивных залов в школах сельских поселений. В текущем году </w:t>
      </w:r>
      <w:r w:rsidR="00A47774" w:rsidRPr="00C1572F">
        <w:rPr>
          <w:rFonts w:ascii="Times New Roman" w:hAnsi="Times New Roman" w:cs="Times New Roman"/>
          <w:sz w:val="28"/>
          <w:szCs w:val="28"/>
        </w:rPr>
        <w:t xml:space="preserve">в рамках этого проекта </w:t>
      </w:r>
      <w:r w:rsidRPr="00C1572F">
        <w:rPr>
          <w:rFonts w:ascii="Times New Roman" w:hAnsi="Times New Roman" w:cs="Times New Roman"/>
          <w:sz w:val="28"/>
          <w:szCs w:val="28"/>
        </w:rPr>
        <w:t>произведен ремонт спортивного зала в Аргуновской школе –</w:t>
      </w:r>
      <w:r w:rsidR="00113F8E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1572F">
        <w:rPr>
          <w:rFonts w:ascii="Times New Roman" w:hAnsi="Times New Roman" w:cs="Times New Roman"/>
          <w:sz w:val="28"/>
          <w:szCs w:val="28"/>
        </w:rPr>
        <w:t>1,2 млн. рублей.</w:t>
      </w:r>
    </w:p>
    <w:p w:rsidR="00BE5A93" w:rsidRPr="00C1572F" w:rsidRDefault="00547C1C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Второй год мы занимаемся вопросом строительства бассейна в Вельске. На сегодняшний день петербургская фирма ПТК «Спорт» </w:t>
      </w:r>
      <w:r w:rsidR="00BE5A93" w:rsidRPr="00C1572F">
        <w:rPr>
          <w:rFonts w:ascii="Times New Roman" w:hAnsi="Times New Roman" w:cs="Times New Roman"/>
          <w:sz w:val="28"/>
          <w:szCs w:val="28"/>
        </w:rPr>
        <w:t>разработала</w:t>
      </w:r>
      <w:r w:rsidRPr="00C1572F">
        <w:rPr>
          <w:rFonts w:ascii="Times New Roman" w:hAnsi="Times New Roman" w:cs="Times New Roman"/>
          <w:sz w:val="28"/>
          <w:szCs w:val="28"/>
        </w:rPr>
        <w:t xml:space="preserve"> проект бассейна</w:t>
      </w:r>
      <w:r w:rsidR="00BE5A93" w:rsidRPr="00C1572F">
        <w:rPr>
          <w:rFonts w:ascii="Times New Roman" w:hAnsi="Times New Roman" w:cs="Times New Roman"/>
          <w:sz w:val="28"/>
          <w:szCs w:val="28"/>
        </w:rPr>
        <w:t xml:space="preserve"> и проводит необходим</w:t>
      </w:r>
      <w:r w:rsidR="00113F8E" w:rsidRPr="00C1572F">
        <w:rPr>
          <w:rFonts w:ascii="Times New Roman" w:hAnsi="Times New Roman" w:cs="Times New Roman"/>
          <w:sz w:val="28"/>
          <w:szCs w:val="28"/>
        </w:rPr>
        <w:t>ые</w:t>
      </w:r>
      <w:r w:rsidR="00BE5A93" w:rsidRPr="00C1572F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113F8E" w:rsidRPr="00C1572F">
        <w:rPr>
          <w:rFonts w:ascii="Times New Roman" w:hAnsi="Times New Roman" w:cs="Times New Roman"/>
          <w:sz w:val="28"/>
          <w:szCs w:val="28"/>
        </w:rPr>
        <w:t>я</w:t>
      </w:r>
      <w:r w:rsidR="00BE5A93" w:rsidRPr="00C1572F">
        <w:rPr>
          <w:rFonts w:ascii="Times New Roman" w:hAnsi="Times New Roman" w:cs="Times New Roman"/>
          <w:sz w:val="28"/>
          <w:szCs w:val="28"/>
        </w:rPr>
        <w:t xml:space="preserve"> в Министерстве спорта России.</w:t>
      </w:r>
      <w:r w:rsidR="00A47774" w:rsidRPr="00C1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A93" w:rsidRPr="00C1572F" w:rsidRDefault="00BE5A93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Сейчас м</w:t>
      </w:r>
      <w:r w:rsidR="00A47774" w:rsidRPr="00C1572F">
        <w:rPr>
          <w:rFonts w:ascii="Times New Roman" w:hAnsi="Times New Roman" w:cs="Times New Roman"/>
          <w:sz w:val="28"/>
          <w:szCs w:val="28"/>
        </w:rPr>
        <w:t xml:space="preserve">ожно говорить о том, что </w:t>
      </w:r>
      <w:r w:rsidR="0090260D" w:rsidRPr="00C1572F">
        <w:rPr>
          <w:rFonts w:ascii="Times New Roman" w:hAnsi="Times New Roman" w:cs="Times New Roman"/>
          <w:sz w:val="28"/>
          <w:szCs w:val="28"/>
        </w:rPr>
        <w:t>в</w:t>
      </w:r>
      <w:r w:rsidR="00547C1C" w:rsidRPr="00C1572F">
        <w:rPr>
          <w:rFonts w:ascii="Times New Roman" w:hAnsi="Times New Roman" w:cs="Times New Roman"/>
          <w:sz w:val="28"/>
          <w:szCs w:val="28"/>
        </w:rPr>
        <w:t xml:space="preserve"> Вельске уже готова площадка для строительства</w:t>
      </w:r>
      <w:r w:rsidR="00A47774" w:rsidRPr="00C1572F">
        <w:rPr>
          <w:rFonts w:ascii="Times New Roman" w:hAnsi="Times New Roman" w:cs="Times New Roman"/>
          <w:sz w:val="28"/>
          <w:szCs w:val="28"/>
        </w:rPr>
        <w:t>,</w:t>
      </w:r>
      <w:r w:rsidR="00547C1C" w:rsidRPr="00C1572F">
        <w:rPr>
          <w:rFonts w:ascii="Times New Roman" w:hAnsi="Times New Roman" w:cs="Times New Roman"/>
          <w:sz w:val="28"/>
          <w:szCs w:val="28"/>
        </w:rPr>
        <w:t xml:space="preserve"> и администрация города </w:t>
      </w:r>
      <w:r w:rsidRPr="00C1572F">
        <w:rPr>
          <w:rFonts w:ascii="Times New Roman" w:hAnsi="Times New Roman" w:cs="Times New Roman"/>
          <w:sz w:val="28"/>
          <w:szCs w:val="28"/>
        </w:rPr>
        <w:t>проводит работы, связанные с привязкой готового проекта к местности</w:t>
      </w:r>
      <w:r w:rsidR="003E1B67" w:rsidRPr="00C1572F">
        <w:rPr>
          <w:rFonts w:ascii="Times New Roman" w:hAnsi="Times New Roman" w:cs="Times New Roman"/>
          <w:sz w:val="28"/>
          <w:szCs w:val="28"/>
        </w:rPr>
        <w:t>.</w:t>
      </w:r>
      <w:r w:rsidRPr="00C1572F">
        <w:rPr>
          <w:rFonts w:ascii="Times New Roman" w:hAnsi="Times New Roman" w:cs="Times New Roman"/>
          <w:sz w:val="28"/>
          <w:szCs w:val="28"/>
        </w:rPr>
        <w:t xml:space="preserve"> В следующем году в планах – войти в областную инвестиционную программу для получения федерального финансирования. И в дальнейшем приступить к строительству современного функционального бассейна в Вельске.</w:t>
      </w:r>
      <w:r w:rsidR="0090260D" w:rsidRPr="00C1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A93" w:rsidRPr="00C1572F" w:rsidRDefault="009B177A" w:rsidP="00C1572F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 сентябре состоялись выборы </w:t>
      </w:r>
      <w:r w:rsidR="00A0601C" w:rsidRPr="00C1572F">
        <w:rPr>
          <w:rFonts w:ascii="Times New Roman" w:hAnsi="Times New Roman" w:cs="Times New Roman"/>
          <w:sz w:val="28"/>
          <w:szCs w:val="28"/>
        </w:rPr>
        <w:t xml:space="preserve">в Собрание депутатов Вельского района. </w:t>
      </w:r>
      <w:r w:rsidR="00BE5A93" w:rsidRPr="00C1572F">
        <w:rPr>
          <w:rFonts w:ascii="Times New Roman" w:hAnsi="Times New Roman" w:cs="Times New Roman"/>
          <w:sz w:val="28"/>
          <w:szCs w:val="28"/>
        </w:rPr>
        <w:t xml:space="preserve">Осенью вы приступили к своей текущей работе. </w:t>
      </w:r>
      <w:r w:rsidR="00331009" w:rsidRPr="00C1572F">
        <w:rPr>
          <w:rFonts w:ascii="Times New Roman" w:hAnsi="Times New Roman" w:cs="Times New Roman"/>
          <w:sz w:val="28"/>
          <w:szCs w:val="28"/>
        </w:rPr>
        <w:t>Естественно, ваши избиратели вправе ожидать многого: и решения социально-экономических вопросов, и налаживания плодотворной работы всех заинтересованных сторон</w:t>
      </w:r>
      <w:r w:rsidR="008C1007" w:rsidRPr="00C1572F">
        <w:rPr>
          <w:rFonts w:ascii="Times New Roman" w:hAnsi="Times New Roman" w:cs="Times New Roman"/>
          <w:sz w:val="28"/>
          <w:szCs w:val="28"/>
        </w:rPr>
        <w:t>,</w:t>
      </w:r>
      <w:r w:rsidR="00331009" w:rsidRPr="00C1572F">
        <w:rPr>
          <w:rFonts w:ascii="Times New Roman" w:hAnsi="Times New Roman" w:cs="Times New Roman"/>
          <w:sz w:val="28"/>
          <w:szCs w:val="28"/>
        </w:rPr>
        <w:t xml:space="preserve"> и простого человеческого отношения к их проблемам.</w:t>
      </w:r>
    </w:p>
    <w:p w:rsidR="009B177A" w:rsidRPr="00C1572F" w:rsidRDefault="00331009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Безусловно, и я </w:t>
      </w:r>
      <w:r w:rsidR="009B177A" w:rsidRPr="00C1572F">
        <w:rPr>
          <w:rFonts w:ascii="Times New Roman" w:hAnsi="Times New Roman" w:cs="Times New Roman"/>
          <w:sz w:val="28"/>
          <w:szCs w:val="28"/>
        </w:rPr>
        <w:t>рассчитываю на наше конструктивное взаимодействие</w:t>
      </w:r>
      <w:r w:rsidRPr="00C1572F">
        <w:rPr>
          <w:rFonts w:ascii="Times New Roman" w:hAnsi="Times New Roman" w:cs="Times New Roman"/>
          <w:sz w:val="28"/>
          <w:szCs w:val="28"/>
        </w:rPr>
        <w:t>, ведь наша общая задача, повторюсь, – качественное развитие Вельского района и повышение уровня жизни его жителей</w:t>
      </w:r>
      <w:r w:rsidR="009B177A" w:rsidRPr="00C1572F">
        <w:rPr>
          <w:rFonts w:ascii="Times New Roman" w:hAnsi="Times New Roman" w:cs="Times New Roman"/>
          <w:sz w:val="28"/>
          <w:szCs w:val="28"/>
        </w:rPr>
        <w:t>.</w:t>
      </w:r>
    </w:p>
    <w:p w:rsidR="009B177A" w:rsidRPr="00C1572F" w:rsidRDefault="009B177A" w:rsidP="00C1572F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В марте </w:t>
      </w:r>
      <w:r w:rsidR="00212637" w:rsidRPr="00C1572F">
        <w:rPr>
          <w:rFonts w:ascii="Times New Roman" w:hAnsi="Times New Roman" w:cs="Times New Roman"/>
          <w:sz w:val="28"/>
          <w:szCs w:val="28"/>
        </w:rPr>
        <w:t>2018 года состоятся</w:t>
      </w:r>
      <w:r w:rsidRPr="00C1572F">
        <w:rPr>
          <w:rFonts w:ascii="Times New Roman" w:hAnsi="Times New Roman" w:cs="Times New Roman"/>
          <w:sz w:val="28"/>
          <w:szCs w:val="28"/>
        </w:rPr>
        <w:t xml:space="preserve"> выборы Президента Российской Федерации. Главная задача, стоящая перед всеми органами власти, при проведении избирательной кампании: легитимность результатов голосования. Все действия организаторов кампании должны быть проведены исключительно в рамках действующего законодательства. </w:t>
      </w:r>
    </w:p>
    <w:p w:rsidR="002B09C8" w:rsidRPr="00C1572F" w:rsidRDefault="009B177A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lastRenderedPageBreak/>
        <w:t xml:space="preserve">Уверен, депутаты, у которых за плечами значительный опыт участия в избирательных кампаниях, могут максимально содействовать </w:t>
      </w:r>
      <w:r w:rsidR="00713781" w:rsidRPr="00C1572F">
        <w:rPr>
          <w:rFonts w:ascii="Times New Roman" w:hAnsi="Times New Roman" w:cs="Times New Roman"/>
          <w:sz w:val="28"/>
          <w:szCs w:val="28"/>
        </w:rPr>
        <w:t>организаторам выборов и направи</w:t>
      </w:r>
      <w:r w:rsidRPr="00C1572F">
        <w:rPr>
          <w:rFonts w:ascii="Times New Roman" w:hAnsi="Times New Roman" w:cs="Times New Roman"/>
          <w:sz w:val="28"/>
          <w:szCs w:val="28"/>
        </w:rPr>
        <w:t xml:space="preserve">ть свои усилия и авторитет на работу по повышению активности избирателей. </w:t>
      </w:r>
    </w:p>
    <w:p w:rsidR="00BE5A93" w:rsidRPr="00C1572F" w:rsidRDefault="009B177A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При этом мы все должны помнить о недопустимости применения так называемых избирательных технологий для повышения явки.</w:t>
      </w:r>
      <w:r w:rsidR="00BE5A93" w:rsidRPr="00C1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A93" w:rsidRPr="00C1572F" w:rsidRDefault="00BE5A93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 xml:space="preserve">Думаю, что все мы хотим жить в комфортной стране, в развитом и благоустроенном Вельском районе. Шаг за шагом, определяя приоритеты, мы добьемся успешных результатов развития района и области в целом. </w:t>
      </w:r>
    </w:p>
    <w:p w:rsidR="00BE5A93" w:rsidRPr="00C1572F" w:rsidRDefault="00BE5A93" w:rsidP="00C1572F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Не случайно наша область начинается с первой буквы алфавита, а Вельский район возглавляет перечень муниципальных районов</w:t>
      </w:r>
      <w:r w:rsidR="00927F24" w:rsidRPr="00C1572F">
        <w:rPr>
          <w:rFonts w:ascii="Times New Roman" w:hAnsi="Times New Roman" w:cs="Times New Roman"/>
          <w:sz w:val="28"/>
          <w:szCs w:val="28"/>
        </w:rPr>
        <w:t>. С</w:t>
      </w:r>
      <w:r w:rsidRPr="00C1572F">
        <w:rPr>
          <w:rFonts w:ascii="Times New Roman" w:hAnsi="Times New Roman" w:cs="Times New Roman"/>
          <w:sz w:val="28"/>
          <w:szCs w:val="28"/>
        </w:rPr>
        <w:t xml:space="preserve">овместными усилиями нужно добиваться </w:t>
      </w:r>
      <w:r w:rsidR="002B09C8" w:rsidRPr="00C1572F">
        <w:rPr>
          <w:rFonts w:ascii="Times New Roman" w:hAnsi="Times New Roman" w:cs="Times New Roman"/>
          <w:sz w:val="28"/>
          <w:szCs w:val="28"/>
        </w:rPr>
        <w:t xml:space="preserve">того, чтобы это </w:t>
      </w:r>
      <w:r w:rsidRPr="00C1572F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2B09C8" w:rsidRPr="00C1572F">
        <w:rPr>
          <w:rFonts w:ascii="Times New Roman" w:hAnsi="Times New Roman" w:cs="Times New Roman"/>
          <w:sz w:val="28"/>
          <w:szCs w:val="28"/>
        </w:rPr>
        <w:t>было не только алфавитным</w:t>
      </w:r>
      <w:r w:rsidR="00927F24" w:rsidRPr="00C1572F">
        <w:rPr>
          <w:rFonts w:ascii="Times New Roman" w:hAnsi="Times New Roman" w:cs="Times New Roman"/>
          <w:sz w:val="28"/>
          <w:szCs w:val="28"/>
        </w:rPr>
        <w:t xml:space="preserve"> –</w:t>
      </w:r>
      <w:r w:rsidR="002B09C8" w:rsidRPr="00C1572F">
        <w:rPr>
          <w:rFonts w:ascii="Times New Roman" w:hAnsi="Times New Roman" w:cs="Times New Roman"/>
          <w:sz w:val="28"/>
          <w:szCs w:val="28"/>
        </w:rPr>
        <w:t xml:space="preserve"> оно</w:t>
      </w:r>
      <w:r w:rsidR="00927F24" w:rsidRPr="00C1572F">
        <w:rPr>
          <w:rFonts w:ascii="Times New Roman" w:hAnsi="Times New Roman" w:cs="Times New Roman"/>
          <w:sz w:val="28"/>
          <w:szCs w:val="28"/>
        </w:rPr>
        <w:t xml:space="preserve"> </w:t>
      </w:r>
      <w:r w:rsidR="002B09C8" w:rsidRPr="00C1572F">
        <w:rPr>
          <w:rFonts w:ascii="Times New Roman" w:hAnsi="Times New Roman" w:cs="Times New Roman"/>
          <w:sz w:val="28"/>
          <w:szCs w:val="28"/>
        </w:rPr>
        <w:t>должно отражать наши реальные достижения</w:t>
      </w:r>
      <w:r w:rsidRPr="00C1572F">
        <w:rPr>
          <w:rFonts w:ascii="Times New Roman" w:hAnsi="Times New Roman" w:cs="Times New Roman"/>
          <w:sz w:val="28"/>
          <w:szCs w:val="28"/>
        </w:rPr>
        <w:t>.</w:t>
      </w:r>
    </w:p>
    <w:p w:rsidR="00263F14" w:rsidRPr="00C1572F" w:rsidRDefault="008E7A35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2F">
        <w:rPr>
          <w:rFonts w:ascii="Times New Roman" w:hAnsi="Times New Roman" w:cs="Times New Roman"/>
          <w:sz w:val="28"/>
          <w:szCs w:val="28"/>
        </w:rPr>
        <w:t>В заключение</w:t>
      </w:r>
      <w:r w:rsidR="00BE5A93" w:rsidRPr="00C1572F">
        <w:rPr>
          <w:rFonts w:ascii="Times New Roman" w:hAnsi="Times New Roman" w:cs="Times New Roman"/>
          <w:sz w:val="28"/>
          <w:szCs w:val="28"/>
        </w:rPr>
        <w:t xml:space="preserve"> хочу поздравить всех вас с наступающим Новым годом, желаю в следующем году осуществить задуманное и с оптимизмом смотреть в будущее!</w:t>
      </w:r>
    </w:p>
    <w:p w:rsidR="00BE5A93" w:rsidRPr="00C1572F" w:rsidRDefault="00BE5A93" w:rsidP="001A0DAD">
      <w:pPr>
        <w:spacing w:after="100" w:afterAutospacing="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E5A93" w:rsidRPr="00C1572F" w:rsidSect="007F709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B4" w:rsidRDefault="00303EB4" w:rsidP="00D06860">
      <w:pPr>
        <w:spacing w:after="0" w:line="240" w:lineRule="auto"/>
      </w:pPr>
      <w:r>
        <w:separator/>
      </w:r>
    </w:p>
  </w:endnote>
  <w:endnote w:type="continuationSeparator" w:id="0">
    <w:p w:rsidR="00303EB4" w:rsidRDefault="00303EB4" w:rsidP="00D0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B4" w:rsidRDefault="00303EB4" w:rsidP="00D06860">
      <w:pPr>
        <w:spacing w:after="0" w:line="240" w:lineRule="auto"/>
      </w:pPr>
      <w:r>
        <w:separator/>
      </w:r>
    </w:p>
  </w:footnote>
  <w:footnote w:type="continuationSeparator" w:id="0">
    <w:p w:rsidR="00303EB4" w:rsidRDefault="00303EB4" w:rsidP="00D0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5551"/>
      <w:docPartObj>
        <w:docPartGallery w:val="Page Numbers (Top of Page)"/>
        <w:docPartUnique/>
      </w:docPartObj>
    </w:sdtPr>
    <w:sdtContent>
      <w:p w:rsidR="00BE5A93" w:rsidRDefault="001D6773">
        <w:pPr>
          <w:pStyle w:val="a5"/>
          <w:jc w:val="right"/>
        </w:pPr>
        <w:fldSimple w:instr=" PAGE   \* MERGEFORMAT ">
          <w:r w:rsidR="002E4B50">
            <w:rPr>
              <w:noProof/>
            </w:rPr>
            <w:t>3</w:t>
          </w:r>
        </w:fldSimple>
      </w:p>
    </w:sdtContent>
  </w:sdt>
  <w:p w:rsidR="00BE5A93" w:rsidRDefault="00BE5A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7A3D"/>
    <w:multiLevelType w:val="hybridMultilevel"/>
    <w:tmpl w:val="E628116E"/>
    <w:lvl w:ilvl="0" w:tplc="8A7C2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704C55"/>
    <w:multiLevelType w:val="hybridMultilevel"/>
    <w:tmpl w:val="24C87406"/>
    <w:lvl w:ilvl="0" w:tplc="9238D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F614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9A4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4CA7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92E8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D0EF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9E6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3C2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EEC2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B10"/>
    <w:rsid w:val="00004CBE"/>
    <w:rsid w:val="00004F8A"/>
    <w:rsid w:val="000121E5"/>
    <w:rsid w:val="00045825"/>
    <w:rsid w:val="00081A21"/>
    <w:rsid w:val="000A3ACD"/>
    <w:rsid w:val="000F0FA8"/>
    <w:rsid w:val="00104184"/>
    <w:rsid w:val="00105ED9"/>
    <w:rsid w:val="00113F8E"/>
    <w:rsid w:val="00121E35"/>
    <w:rsid w:val="0018048E"/>
    <w:rsid w:val="001831B9"/>
    <w:rsid w:val="0019781D"/>
    <w:rsid w:val="001A0DAD"/>
    <w:rsid w:val="001A3F52"/>
    <w:rsid w:val="001C030D"/>
    <w:rsid w:val="001D6773"/>
    <w:rsid w:val="001E441D"/>
    <w:rsid w:val="001E7838"/>
    <w:rsid w:val="00205080"/>
    <w:rsid w:val="00212637"/>
    <w:rsid w:val="00215362"/>
    <w:rsid w:val="002371B8"/>
    <w:rsid w:val="00241EE7"/>
    <w:rsid w:val="002426FB"/>
    <w:rsid w:val="00252438"/>
    <w:rsid w:val="0026319D"/>
    <w:rsid w:val="00263F14"/>
    <w:rsid w:val="00294B6B"/>
    <w:rsid w:val="002B09C8"/>
    <w:rsid w:val="002B29D9"/>
    <w:rsid w:val="002B48D9"/>
    <w:rsid w:val="002E4B50"/>
    <w:rsid w:val="002E5297"/>
    <w:rsid w:val="002F0B58"/>
    <w:rsid w:val="002F3C6A"/>
    <w:rsid w:val="00303477"/>
    <w:rsid w:val="00303EB4"/>
    <w:rsid w:val="003222B7"/>
    <w:rsid w:val="00331009"/>
    <w:rsid w:val="003319B2"/>
    <w:rsid w:val="003371C2"/>
    <w:rsid w:val="00356433"/>
    <w:rsid w:val="00360556"/>
    <w:rsid w:val="00361AED"/>
    <w:rsid w:val="00362D46"/>
    <w:rsid w:val="00365DAD"/>
    <w:rsid w:val="003918BA"/>
    <w:rsid w:val="003A1FA7"/>
    <w:rsid w:val="003B2E6F"/>
    <w:rsid w:val="003B4F66"/>
    <w:rsid w:val="003C46E7"/>
    <w:rsid w:val="003C530B"/>
    <w:rsid w:val="003E0489"/>
    <w:rsid w:val="003E1B67"/>
    <w:rsid w:val="003E44F0"/>
    <w:rsid w:val="003E5C7D"/>
    <w:rsid w:val="004006C6"/>
    <w:rsid w:val="00427559"/>
    <w:rsid w:val="004311A3"/>
    <w:rsid w:val="00471227"/>
    <w:rsid w:val="00473543"/>
    <w:rsid w:val="00547C1C"/>
    <w:rsid w:val="00575739"/>
    <w:rsid w:val="0058418B"/>
    <w:rsid w:val="00593298"/>
    <w:rsid w:val="00597D80"/>
    <w:rsid w:val="005A0F0A"/>
    <w:rsid w:val="005B0FC0"/>
    <w:rsid w:val="005D7736"/>
    <w:rsid w:val="005E0037"/>
    <w:rsid w:val="0060232E"/>
    <w:rsid w:val="006031C8"/>
    <w:rsid w:val="00616975"/>
    <w:rsid w:val="00620617"/>
    <w:rsid w:val="00640778"/>
    <w:rsid w:val="006741D2"/>
    <w:rsid w:val="006825B7"/>
    <w:rsid w:val="00687C3F"/>
    <w:rsid w:val="006C3F61"/>
    <w:rsid w:val="006F1A7B"/>
    <w:rsid w:val="006F3D63"/>
    <w:rsid w:val="00713199"/>
    <w:rsid w:val="00713781"/>
    <w:rsid w:val="00716BA2"/>
    <w:rsid w:val="007270B9"/>
    <w:rsid w:val="00746057"/>
    <w:rsid w:val="007513D0"/>
    <w:rsid w:val="0077046F"/>
    <w:rsid w:val="00770EBD"/>
    <w:rsid w:val="00771721"/>
    <w:rsid w:val="0077275D"/>
    <w:rsid w:val="00781858"/>
    <w:rsid w:val="007821DF"/>
    <w:rsid w:val="007B76AA"/>
    <w:rsid w:val="007C2C5F"/>
    <w:rsid w:val="007D11CC"/>
    <w:rsid w:val="007F35EF"/>
    <w:rsid w:val="007F7090"/>
    <w:rsid w:val="00820C63"/>
    <w:rsid w:val="008237B1"/>
    <w:rsid w:val="00833B63"/>
    <w:rsid w:val="008458DE"/>
    <w:rsid w:val="00845EF9"/>
    <w:rsid w:val="00853BB8"/>
    <w:rsid w:val="00853DC6"/>
    <w:rsid w:val="00880C52"/>
    <w:rsid w:val="00882E98"/>
    <w:rsid w:val="0089361B"/>
    <w:rsid w:val="008C1007"/>
    <w:rsid w:val="008C4DE0"/>
    <w:rsid w:val="008D137B"/>
    <w:rsid w:val="008D1FF9"/>
    <w:rsid w:val="008E7A35"/>
    <w:rsid w:val="008E7D78"/>
    <w:rsid w:val="008F5081"/>
    <w:rsid w:val="008F732A"/>
    <w:rsid w:val="0090260D"/>
    <w:rsid w:val="00902746"/>
    <w:rsid w:val="00910AF5"/>
    <w:rsid w:val="009115E9"/>
    <w:rsid w:val="009224A7"/>
    <w:rsid w:val="00927F24"/>
    <w:rsid w:val="00951555"/>
    <w:rsid w:val="009B177A"/>
    <w:rsid w:val="009C0EF4"/>
    <w:rsid w:val="009C309D"/>
    <w:rsid w:val="009D5F6D"/>
    <w:rsid w:val="009D731B"/>
    <w:rsid w:val="009E22F5"/>
    <w:rsid w:val="00A0601C"/>
    <w:rsid w:val="00A10916"/>
    <w:rsid w:val="00A47774"/>
    <w:rsid w:val="00A51F5F"/>
    <w:rsid w:val="00A67651"/>
    <w:rsid w:val="00AA1BDF"/>
    <w:rsid w:val="00AB6C2D"/>
    <w:rsid w:val="00AC416E"/>
    <w:rsid w:val="00AC71F2"/>
    <w:rsid w:val="00B21578"/>
    <w:rsid w:val="00B24BFE"/>
    <w:rsid w:val="00B31AB9"/>
    <w:rsid w:val="00B61117"/>
    <w:rsid w:val="00B70FE4"/>
    <w:rsid w:val="00BB1CC1"/>
    <w:rsid w:val="00BD4AC2"/>
    <w:rsid w:val="00BE5A93"/>
    <w:rsid w:val="00C0016F"/>
    <w:rsid w:val="00C130E6"/>
    <w:rsid w:val="00C1572F"/>
    <w:rsid w:val="00C22D87"/>
    <w:rsid w:val="00C240DE"/>
    <w:rsid w:val="00C3009D"/>
    <w:rsid w:val="00C36D63"/>
    <w:rsid w:val="00C44B10"/>
    <w:rsid w:val="00C55E9D"/>
    <w:rsid w:val="00C67B11"/>
    <w:rsid w:val="00CB41B4"/>
    <w:rsid w:val="00D06860"/>
    <w:rsid w:val="00D220EA"/>
    <w:rsid w:val="00D57F7A"/>
    <w:rsid w:val="00D710BF"/>
    <w:rsid w:val="00D827A0"/>
    <w:rsid w:val="00DD178F"/>
    <w:rsid w:val="00DD4E48"/>
    <w:rsid w:val="00DE4528"/>
    <w:rsid w:val="00DF16C1"/>
    <w:rsid w:val="00E4657D"/>
    <w:rsid w:val="00E61C30"/>
    <w:rsid w:val="00EA617B"/>
    <w:rsid w:val="00F2681E"/>
    <w:rsid w:val="00F9050F"/>
    <w:rsid w:val="00F93BC7"/>
    <w:rsid w:val="00FB6663"/>
    <w:rsid w:val="00FC3106"/>
    <w:rsid w:val="00FD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2D87"/>
    <w:rPr>
      <w:i/>
      <w:iCs/>
    </w:rPr>
  </w:style>
  <w:style w:type="paragraph" w:styleId="a4">
    <w:name w:val="List Paragraph"/>
    <w:basedOn w:val="a"/>
    <w:uiPriority w:val="34"/>
    <w:qFormat/>
    <w:rsid w:val="00AB6C2D"/>
    <w:pPr>
      <w:ind w:left="720"/>
      <w:contextualSpacing/>
    </w:pPr>
  </w:style>
  <w:style w:type="character" w:customStyle="1" w:styleId="apple-converted-space">
    <w:name w:val="apple-converted-space"/>
    <w:basedOn w:val="a0"/>
    <w:rsid w:val="003319B2"/>
  </w:style>
  <w:style w:type="character" w:customStyle="1" w:styleId="highlight">
    <w:name w:val="highlight"/>
    <w:basedOn w:val="a0"/>
    <w:rsid w:val="009D5F6D"/>
  </w:style>
  <w:style w:type="paragraph" w:styleId="a5">
    <w:name w:val="header"/>
    <w:basedOn w:val="a"/>
    <w:link w:val="a6"/>
    <w:uiPriority w:val="99"/>
    <w:unhideWhenUsed/>
    <w:rsid w:val="00D0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860"/>
  </w:style>
  <w:style w:type="paragraph" w:styleId="a7">
    <w:name w:val="footer"/>
    <w:basedOn w:val="a"/>
    <w:link w:val="a8"/>
    <w:uiPriority w:val="99"/>
    <w:semiHidden/>
    <w:unhideWhenUsed/>
    <w:rsid w:val="00D0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6860"/>
  </w:style>
  <w:style w:type="character" w:styleId="a9">
    <w:name w:val="Strong"/>
    <w:basedOn w:val="a0"/>
    <w:uiPriority w:val="22"/>
    <w:qFormat/>
    <w:rsid w:val="009B177A"/>
    <w:rPr>
      <w:b/>
      <w:bCs/>
    </w:rPr>
  </w:style>
  <w:style w:type="paragraph" w:styleId="aa">
    <w:name w:val="Normal (Web)"/>
    <w:basedOn w:val="a"/>
    <w:uiPriority w:val="99"/>
    <w:semiHidden/>
    <w:unhideWhenUsed/>
    <w:rsid w:val="00BE5A93"/>
    <w:pPr>
      <w:spacing w:before="48" w:after="12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5310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165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84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dotted" w:sz="6" w:space="5" w:color="BBD0E6"/>
                    <w:right w:val="none" w:sz="0" w:space="0" w:color="auto"/>
                  </w:divBdr>
                  <w:divsChild>
                    <w:div w:id="279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85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5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4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605C2-9576-4160-AF3B-44CAF687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kiselev</cp:lastModifiedBy>
  <cp:revision>3</cp:revision>
  <cp:lastPrinted>2017-12-20T14:32:00Z</cp:lastPrinted>
  <dcterms:created xsi:type="dcterms:W3CDTF">2017-12-27T11:59:00Z</dcterms:created>
  <dcterms:modified xsi:type="dcterms:W3CDTF">2017-12-27T12:13:00Z</dcterms:modified>
</cp:coreProperties>
</file>