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AB" w:rsidRPr="001A1EAB" w:rsidRDefault="001A1EAB" w:rsidP="001A1EAB">
      <w:pPr>
        <w:shd w:val="clear" w:color="auto" w:fill="FEFEFE"/>
        <w:spacing w:before="1575" w:after="660" w:line="240" w:lineRule="auto"/>
        <w:outlineLvl w:val="0"/>
        <w:rPr>
          <w:rFonts w:ascii="Arial" w:eastAsia="Times New Roman" w:hAnsi="Arial" w:cs="Arial"/>
          <w:color w:val="020C22"/>
          <w:kern w:val="36"/>
          <w:sz w:val="32"/>
          <w:szCs w:val="32"/>
          <w:lang w:eastAsia="ru-RU"/>
        </w:rPr>
      </w:pPr>
      <w:r w:rsidRPr="001A1EAB">
        <w:rPr>
          <w:rFonts w:ascii="Arial" w:eastAsia="Times New Roman" w:hAnsi="Arial" w:cs="Arial"/>
          <w:color w:val="020C22"/>
          <w:kern w:val="36"/>
          <w:sz w:val="32"/>
          <w:szCs w:val="32"/>
          <w:lang w:eastAsia="ru-RU"/>
        </w:rPr>
        <w:t>Послание Президента Российской Федерации от 03.12.2015 </w:t>
      </w:r>
      <w:proofErr w:type="gramStart"/>
      <w:r w:rsidRPr="001A1EAB">
        <w:rPr>
          <w:rFonts w:ascii="Arial" w:eastAsia="Times New Roman" w:hAnsi="Arial" w:cs="Arial"/>
          <w:color w:val="020C22"/>
          <w:kern w:val="36"/>
          <w:sz w:val="32"/>
          <w:szCs w:val="32"/>
          <w:lang w:eastAsia="ru-RU"/>
        </w:rPr>
        <w:t>г. б</w:t>
      </w:r>
      <w:proofErr w:type="gramEnd"/>
      <w:r w:rsidRPr="001A1EAB">
        <w:rPr>
          <w:rFonts w:ascii="Arial" w:eastAsia="Times New Roman" w:hAnsi="Arial" w:cs="Arial"/>
          <w:color w:val="020C22"/>
          <w:kern w:val="36"/>
          <w:sz w:val="32"/>
          <w:szCs w:val="32"/>
          <w:lang w:eastAsia="ru-RU"/>
        </w:rPr>
        <w:t>/</w:t>
      </w:r>
      <w:proofErr w:type="spellStart"/>
      <w:r w:rsidRPr="001A1EAB">
        <w:rPr>
          <w:rFonts w:ascii="Arial" w:eastAsia="Times New Roman" w:hAnsi="Arial" w:cs="Arial"/>
          <w:color w:val="020C22"/>
          <w:kern w:val="36"/>
          <w:sz w:val="32"/>
          <w:szCs w:val="32"/>
          <w:lang w:eastAsia="ru-RU"/>
        </w:rPr>
        <w:t>н</w:t>
      </w:r>
      <w:proofErr w:type="spellEnd"/>
    </w:p>
    <w:p w:rsidR="001A1EAB" w:rsidRPr="001A1EAB" w:rsidRDefault="001A1EAB" w:rsidP="001A1EAB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1A1EAB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(О положении в стране и основных направлениях внутренней и внешней политики государства)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   РОССИЙСКАЯ ФЕДЕРАЦИЯ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ПОСЛАНИЕ ПРЕЗИДЕНТА РОССИЙСКОЙ ФЕДЕРАЦИИ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ФЕДЕРАЛЬНОМУ СОБРАНИЮ РОССИЙСКОЙ ФЕДЕРАЦИИ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(О положении в стране и основных направлениях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внутренней и внешней политики государства)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Уважаемые члены Совета Федерации!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Уважаемые депутаты Государственной Думы!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Граждане России!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Начать  Послание  этого года  хочу   со   слов   благодарности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российским  военнослужащим,   которые   борются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международным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терроризмом.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Сегодня здесь, в Георгиевском зале - историческом зале русской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воинской  славы -  присутствуют   боевые   лётчики,   представители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Вооружённых Сил, участники антитеррористической операции  в  Сирии.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Присоединиться к нам нашли в себе силы и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Гелена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Юрьевна Пешкова,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Ирина Владимировна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Позынич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которые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потеряли  мужей  в  войне  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террором.   Низкий   поклон   вам   и   родителям   наших   героев.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Прошу почтить  память  наших  солдат,  которые  отдали  жизнь,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выполняя свой долг, память всех российских граждан, погибших от рук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террористов.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(Минута молчания.)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Спасибо.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Россия уже давно на переднем рубеже  борьбы  с  террором.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борьба за свободу,  правду  и  справедливость,  за  жизнь  людей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будущее  всей   цивилизации.   Мы   знаем,   что   такое   агрессия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международного терроризма. Россия  столкнулась  с  ней  в  середине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90-х годов,  и  наша  страна,  её  граждане -   испытали   жестокие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террористические атаки. Мы помним захваты заложников в Будённовске,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Беслане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Москве, безжалостные взрывы жилых домов,  крушение  поезда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"Невский  экспресс",  теракты  в  столичном  метро  и  в  аэропорту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Домодедово. Эти трагедии унесли тысячи жизней,  это  горе,  которое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навсегда останется  с  нами,  со  страной,  с  родными  и  близкими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безвинно погибших людей.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Потребовалось  почти  десять  лет,  чтобы  переломить   хребет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бандитам. Мы практически выдавили террористов из России, но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сих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пор ведём непримиримую борьбу с остатками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бандподполья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. Но это  зло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 сих пор даёт о себе знать. Два года назад  совершены  теракты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Волгограде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совсем недавно взорван российский  гражданский  самолёт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над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Синаем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Невозможно  победить  международный  терроризм  силами   одной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страны, особенно  в  условиях,  когда  границы  в  мире  фактически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открыты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а мир переживает ещё и новое  переселение  народов,  когда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террористы получают постоянную финансовую подпитку.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Угроза  терроризма   нарастает.   Ещё   не   решена   проблема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Афганистана,  ситуация  в  этой  стране  тревожная  и  не   вселяет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оптимизма. А недавно устойчивые и достаточно благополучные, кстати,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страны Ближнего Востока и Северной Африки -  Ирак,  Ливия,  Сирия -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превратились в зону хаоса и  анархии,  из  которой  исходит  угроза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всему миру.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Мы же знаем, почему  это  произошло.  Знаем,  кому  захотелось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сместить  неугодные  режимы,  грубо  навязать   свои   правила.   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результате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-  что?  Заварили  кашу,  разрушили   государственность,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стравили людей между собой, а потом просто,  как  у  нас  в  России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говорят, "умыли руки",  открыв  дорогу  радикалам,  экстремистам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террористам.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Особая  опасность  для  нас  исходит  от   боевиков,   которые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сконцентрировались в Сирии. Среди них немало выходцев из  России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стран СНГ. Они получают деньги, оружие, накапливают  силы.  И  если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окрепнут, победят там, то неизбежно окажутся и у нас,  чтобы  сеять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страх и ненависть, взрывать,  убивать,  мучить  людей.  Мы  обязаны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встретить их и уничтожить на дальних  подступах.  Вот  почему  было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принято  решение  о  военной  операции  на  основании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официального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обращения законной (легитимной) сирийской власти.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Сирии  наши  Вооружённые  Силы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сражаются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прежде  всего  за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Россию, отстаивают безопасность именно наших граждан. Армия и  флот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России убедительно показали  свою  боеспособность,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свои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возросшие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возможности.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Современное русское оружие действует эффективно,  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бесценная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практика его  применения  в  боевых  условиях  обобщается  и  будет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использована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для  дальнейшего  совершенствования   нашей   военной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техники  и  вооружений.  Спасибо  инженерам,  рабочим -  всем,  кто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трудится   на   предприятиях   оборонно-промышленного    комплекса.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борьбе с терроризмом  Россия  продемонстрировала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предельную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ответственность  и  своё  лидерство.   Эти   решительные   действия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поддержаны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российским обществом. И в такой  абсолютно  определённой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позиции  наших  граждан -  глубокое  понимание   тотальной   угрозы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терроризма,  проявление  истинных  патриотических  чувств,  высоких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нравственных  качеств,  убеждённость  в   том,   что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национальные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интересы, свою историю, традиции, наши ценности нужно защищать.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Уроки прошлого в полный ро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 вст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али перед мировым сообществом.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Исторические параллели очевидны. В XX веке  нежелание  своевременно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объединить усилия в  борьбе  с  нацизмом  было  оплачено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десятками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миллионов жизней, самой кровавой мировой войной.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Сегодня мы вновь лицом к лицу  столкнулись  с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разрушительной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варварской  идеологией  и   не   имеем   права   допустить,   чтобы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новоявленные мракобесы добились своих целей.  Нужно  отбросить  все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споры  и  расхождения,   создать   один   мощный   кулак -   единый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антитеррористический фронт, который  будет  действовать  на  основе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международного права и под эгидой Организации  Объединённых  Наций.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Каждое цивилизованное государство сейчас  обязано  внести  вклад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разгром  террористов,   подтвердить   свою   солидарность,   и   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декларациями, а конкретными действиями.  А  это  значит -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никакого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убежища бандитам, никаких двойных стандартов, никаких  контактов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любыми    террористическими    организациями,    никаких    попыток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использовать их в  своих  целях,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никакого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преступного,  кровавого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бизнеса с террористами.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Мы знаем, например, кто в Турции набивает свой карман  и  даёт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заработать террористам  на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продаже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награбленной  в  Сирии  нефти.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Именно на эти деньги бандиты вербуют  наёмников,  закупают  оружие,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организуют  бесчеловечные  теракты,   направленные   против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наших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граждан, против граждан Франции, Ливана, Мали,  других  государств.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Мы помним  о  том,  что  именно  в  Турции  укрывались  и  получали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моральную, материальную поддержку  боевики,  которые  орудовали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Северном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Кавказе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 90-х и в  2000-х годах.  И  сейчас  ещё  их  там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замечают.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Между тем турецкий народ - добрый, трудолюбивый и талантливый.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 Турции у нас много давних и надёжных  друзей.  И  подчеркну,  они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должны знать, что мы не ставим знака равенства между ними и  частью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сегодняшней правящей верхушки, которая несёт прямую ответственность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за гибель  наших  военнослужащих  в  Сирии.  Мы  не  забудем  этого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пособничества  террористам.  Всегда   считали   и   будем   считать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предательство самым последним и постыдным делом. Пусть знают это те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 Турции,  кто  стрелял  в  спину  нашим  лётчикам,  кто  лицемерно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пытается оправдать себя,  свои  действия  и  прикрыть  преступления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террористов.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Я  вообще,  уважаемые  коллеги,  не  понимаю,  зачем  они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сделали. Любые вопросы, любые проблемы, любые противоречия, которых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мы даже и не видели, можно было решить совершенно другим  способом.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Более  того,  мы  были  готовы  сотрудничать  с  Турцией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самым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чувствительным для неё вопросам и готовы были пойти так далеко, как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их союзники не желали делать. Только, наверное, Аллах знает,  зачем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они это сделали. Видимо, Аллах  решил  наказать  правящую  клику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Турции, лишив её разума и рассудка. Но от нас не дождутся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нервной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истерической, опасной для нас  самих  и  для  всего  мира  реакции.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Реакции, рассчитанной, может быть, на какие-то внешние эффекты  или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даже на сиюминутное внутриполитическое потребление. Этого не будет.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основе наших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действий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прежде  всего  будет  ответственность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перед своей страной и перед своим народом. Мы не  собираемся  и  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будем бряцать оружием. Но если кто-то думает, что, совершив  подлое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военное  преступление -  убийство  наших  людей,   они   отделаются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"помидорами" или какими-то ограничениями в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строительной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или  других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отраслях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то они глубоко заблуждаются. Мы ещё  не  раз  напомним  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том, что они сделали. И они ещё не раз  пожалеют  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содеянном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. 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знаем при этом, что надо делать.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Сейчас для отпора террористической  угрозе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мобилизованы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наши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Вооружённые  Силы,  спецслужбы,   правоохранительные   органы.   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понимать свою  ответственность  должны  все:  власть,  политические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партии,  структуры   гражданского   общества,   средства   массовой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информации.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Сила  России -  в   свободном   развитии   всех   народов,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многообразии, в гармонии и культур, и языков, и наших традиций,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взаимном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уважении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  диалоге   и   православных,   и   мусульман,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последователей   иудаизма   и   буддизма.   Мы    обязаны    жёстко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противодействовать  любым  проявлениям  экстремизма  и  ксенофобии,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беречь межнациональное и межрелигиозное согласие. Это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историческая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основа   нашего   общества    и    российской    государственности.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 2016 году  состоятся  выборы  в  Государственную  Думу. 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обращаясь к лидерам партий  и  участникам  будущего  избирательного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процесса,  ко  всем  общественно-политическим   силам,   хотел   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процитировать выдающегося историка Николая  Михайловича  Карамзина.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Вот что он писал: "Кто сам себя не уважает, того, без  сомнения,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другие уважать не будут. Не говорю, что любовь к  Отечеству  должна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ослеплять нас и уверять, что мы всех и во всём лучше. Но  русский -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должен знать цену свою". Да, мы можем спорить о путях  решения  тех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или  иных  проблем,  но  мы  должны  сохранить  нашу  сплочённость,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помнить, что главное для нас - Россия.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Предвыборная конкуренция должна  быть  честной  и  прозрачной,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проходить в рамках закона, с  уважением  к  избирателям.  При  этом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необходимо   обеспечить   безусловное   общественное   доверие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результатам выборов, их твёрдую легитимность.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Уважаемые  коллеги,  полагаю,  что  необходимое   внимание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программах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кандидатов  в  депутаты  будет   уделено   и   вопросам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противодействия коррупции. Они действительно (эти вопросы)  волнуют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общество. Коррупция - препятствие для развития России.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Сегодня  чиновники,  судьи,  правоохранители,  депутаты   всех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уровней обязаны предоставлять декларации о доходах  и  расходах,  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наличии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недвижимости и активов, в том числе  и  зарубежных.  Теперь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раскрытию будет подлежать  и  информация  о  контрактах,  подрядах,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которые  государственные   и   муниципальные   служащие   планируют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заключать с  фирмами  своих  родственников,  друзей,  близких  лиц.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Ситуация,  в  которой  есть  признаки  личной   заинтересованности,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конфликта интересов мгновенно попадёт в зону  повышенного  внимания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контролирующих   и   правоохранительных   органов    и,    конечно,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гражданского общества.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Буквально на днях участники проекта Общероссийского  народного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фронта "За честные  закупки"  рассказывали  мне  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выявленных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ими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фактах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злоупотреблений,   об   откровенных   нарушениях.  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Генеральную прокуратуру, правоохранительные органы  незамедлительно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реагировать на подобную информацию.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Закон должен быть суров к тем, кто сознательно пошёл на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тяжкое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преступление,  нанёс  ущерб  жизни  людей,  интересам  общества 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государства. И конечно,  закон  должен  быть  гуманен  к  тем,  кто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оступился.  Сегодня  практически  каждое  второе  уголовное   дело,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дошедшее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до   суда,   связано    с    мелкими,    незначительными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преступлениями, а люди, в том  числе  совсем  молодые,  попадают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места лишения свободы, в тюрьму. Пребывание  там,  сама  судимость,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как правило,  негативно  сказываются  на  их  дальнейшей  судьбе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нередко приводят к последующим преступлениям. Прошу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Государственную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Думу   поддержать   предложение   Верховного    Суда    России    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декриминализации  ряда  статей  Уголовного  кодекса   и   перевести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преступления, не представляющие большой общественной  опасности,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разряд  административных  правонарушений,   но   с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принципиальной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оговоркой: повторное совершение проступка должно  квалифицироваться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уже как уголовное деяние.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Необходимо повышать независимость  и  объективность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судебного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процесса.  В  этой  связи  предлагаю  укрепить  институт  присяжных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заседателей, расширить число  составов  преступлений,  которые  они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могут рассматривать. А с учётом того, что коллегию из 12 человек 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всегда  просто   сформировать   (я   знаю   позицию   правозащитных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организаций,  они  исходят   из   того,   что  должно  быть  именно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12 присяжных заседателей, но, повторяю,  не просто сформировать эту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коллегию, да и  стоит  это  немало,  если  честно  сказать),  можно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подумать о сокращении числа присяжных до пяти - семи  человек.  При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этом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обязательно сохранить  полную  автономию  и  самостоятельность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присяжных при принятии решений.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прошлом году  мы  столкнулись  с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серьёзными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экономическими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вызовами. Упали цены на нефть, другие наши традиционные  экспортные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товары. Был ограничен и доступ российских финансовых  учреждений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компаний на мировые  финансовые  рынки.  Знаю,  что  многим  сейчас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непросто. Сложности в экономике сказываются на доходах и в целом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уровне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жизни наших людей.  И  хорошо  понимаю,  что  люди  задаются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вопросами, когда мы преодолеем трудности  и  что  для  этого  будем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делать.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Ситуация действительно сложная, но (говорил уже об этом и хочу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повторить)  не  критическая.  Уже  сегодня  мы   видим   позитивные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тенденции. Промышленное производство и курс национальной  валюты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целом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стабилизировались. Наметилось снижение инфляции. По сравнению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 2014 годом мы фиксируем существенное сокращение оттока капитала.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Но это не значит, что нужно успокоиться и  ждать,  что  теперь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всё чудесным образом изменится, или просто ждать,  когда  повысятся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цены на нефть. Такой подход в принципе неприемлем. Мы  должны  быть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готовы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к тому, что и период низких цен  на  сырьё,  а  возможно,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внешние ограничения могут затянуться, и затянуться надолго.  Ничего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не меняя, мы просто-напросто проедим наши резервы,  а  темпы  роста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экономики будут колебаться где-то на нулевой отметке.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Но дело не  только  в  этом.  За  текущими  проблемами  нельзя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упускать  основные  тенденции  глобального  развития.  Стремительно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меняются контуры  мировой  экономики,  формируются  новые  торговые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блоки, происходят радикальные изменения в сфере технологий.  Именно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сейчас определяются позиции стран в глобальном разделении труда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десятилетия вперёд. И мы можем  и  обязаны  занять  место  в  числе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лидеров. Россия не  имеет  права  быть  уязвимой.  Нам  нужно  быть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сильными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в   экономике,   в   технологиях,   в   профессиональных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компетенциях, в полной мере использовать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сегодняшние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благоприятные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возможности, которых завтра может уже и не быть. И конечно,  власть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должна слышать людей, объяснять суть возникающих проблем  и  логику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своих действий, видеть в гражданском обществе и  в  бизнесе  равных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партнёров.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Какие направления должны стать для нас ключевыми?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Первое. Конкурентное производство  до  сих  пор  сосредоточено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главным образом в сырьевом и добывающем  секторах.  Только  изменив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структуру экономики, мы сможем решать  масштабные  задачи  в  сфере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и социальном развитии, создавать  современные  рабочие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места и повышать качество и уровень жизни  миллионов  наших  людей.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Важно, что у нас есть  успешные  предприятия  в  промышленности,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сельском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хозяйстве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, в малом и среднем бизнесе. Задача - чтобы число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таких компаний росло быстро и во всех отраслях. На достижение  этой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цели должны  быть  направлены  наши  программы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импортозамещения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поддержки  экспорта,  технологического  обновления  производств 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подготовки профессиональных кадров.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Второе. Нужно учитывать, что ряд отраслей  сейчас  оказался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зоне риска. Это в первую очередь строительство, автомобилестроение,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лёгкая  промышленность,  железнодорожное  машиностроение.  Для  них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Правительство должно предложить  специальные  программы  поддержки.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Финансовые ресурсы для этого предусмотрены.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Третье. Необходимо  поддержать  людей  с   низкими   доходами,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наиболее   уязвимые   категории   граждан,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перейти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наконец    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справедливому  принципу  оказания  социальной  помощи,   когда   её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получают те, кто в ней действительно нуждается. В  частности,  надо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учитывать  индивидуальные   потребности   людей   с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ограниченными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возможностями, особое внимание  уделить  вопросам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профессиональной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подготовки и трудоустройства инвалидов.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Мы многое сделали в демографии, образовании,  здравоохранении.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Основные ориентиры  в  этих  сферах  обозначены  в  майских  указах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2012 года. Конечно, жизнь вносит свои  коррективы,  и  существенные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коррективы, но сейчас, при текущих сложностях,  ответственность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за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благополучие людей только повышается, и  прошу  относиться  к  этим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указам самым серьёзным образом. Нужно стремиться к их исполнению.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Четвёртое. Нужно  добиться  сбалансированности  бюджета.  Это,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конечно,  не  самоцель,  а  важнейшее  условие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макроэкономической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устойчивости и финансовой независимости страны. Напомню, по  итогам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исполнения федерального бюджета 2016 года  его  дефицит  не  должен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превышать  3 процентов,   даже  если  наши  доходы  окажутся   ниже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ожидаемых.  Обращаю  на  это  ваше  внимание,  уважаемые   коллеги,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депутаты Госдумы, члены Совета  Федерации.  Это  важный  вопрос.  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только что сказал,  что  финансовая  устойчивость  и  независимость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страны абсолютно связаны между собой. Пожалуйста, исходите из  этих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ключевых, базовых соображений.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Бюджетное планирование, каждый бюджетный цикл надо начинать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чёткой фиксации приоритетов, необходимо вернуть  определяющую  роль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госпрограмм  в  этом  процессе.  Следует   существенно   ужесточить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контроль за движением государственных средств, включая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 региональные субсидии  предприятиям  промышленности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сельского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хозяйства. Считаю, что их нужно  перечислять  конечному  получателю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только через  казначейские  счета.  Доходы  государства  не  должны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уходить, что называется, мимо кассы. Из-за серых  схем  при  уплате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таможенных сборов, акцизов на алкоголь,  табак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горюче-смазочные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материалы бюджет  ежегодно  теряет  сотни  миллиардов  рублей.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прямое воровство.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Предлагаю    сформировать    единый,    целостный     механизм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администрирования  налоговых,  таможенных   и   других   фискальных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платежей. Здесь есть разные  варианты,  мы  их  многократно  уже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последнее  время  обсуждали.  Жду   от   Правительства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конкретных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предложений. При этом вновь хочу  подчеркнуть,  в  предстоящие годы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налоговые условия для бизнеса меняться не должны.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Пятое. Нам нужно и дальше укреплять доверие  между  властью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бизнесом, улучшать деловой климат в стране. В этом году мы в  целом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завершили  реализацию  планов,  намеченных  в  рамках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национальной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предпринимательской    инициативы.     Динамика     хорошая,     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останавливаться,  конечно,  нельзя.   Правительство   совместно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Агентством    стратегических    инициатив,    ведущими     деловыми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объединениями  должно  продолжить  системную  работу  по  улучшению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условий ведения бизнеса, постоянно отслеживать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правоприменение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местах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. Считаю свободу предпринимательства важнейшим  экономическим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и  общественно  значимым  вопросом.  Именно  вот  этим -   свободой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предпринимательства, расширением этой свободы - мы должны  ответить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на все ограничения, которые нам пытаются  создать.  Вот  почему 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предоставили столь широкие полномочия недавно созданной Федеральной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корпорации развития малого и среднего бизнеса. Прошу министерства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ведомства, губернаторов,  руководителей  всех  регионов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государственные  компании  и  банки  оказывать  ей  всё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необходимое содействие.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Опросы  показывают,  что   предприниматели   пока   не   видят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качественных  подвижек  в  деятельности  контрольных  и   надзорных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lang w:eastAsia="ru-RU"/>
        </w:rPr>
        <w:t>ведомств. Все поручения на этот счёт давно и не единожды  даны.  Уж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сколько мы говорим на этот счёт,  всё  сокращаем  и  сокращаем  эти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полномочия. Где-то сокращаем, они  где-то  опять  вырастают.  Целая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армия  контролёров  по-прежнему  мешает  работать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добросовестному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бизнесу. Это не значит, что контролировать не нужно. Конечно,  надо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контролировать.  Но   я   прошу   Правительственную   комиссию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административной  реформе  совместно   с   деловыми   объединениями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представить  до  1 июля   2016 года   конкретные   предложения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устранению избыточных и  дублирующих  функций  контрольно-надзорных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Хотел бы также привести цифры,  которые  подготовило  одно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наших  деловых  объединений.  За  2014 год  следственными  органами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возбуждено  почти  200  тысяч  уголовных  дел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   называемым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экономическим  составам.  До суда  дошли 46 тысяч из 200 тысяч, ещё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 тысяч дел развалилось  в суде.  Получается,  если посчитать, что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приговором закончились лишь 15 процентов дел. При  этом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абсолютное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большинство, 83 процента предпринимателей, на которых были заведены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уголовные дела, полностью или частично потеряли бизнес. То есть  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попрессовали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обобрали и отпустили. Это, конечно, не  то,  что  нам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нужно, с точки  зрения  делового  климата.  Это  прямое  разрушение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делового климата.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Прошу следственные органы и прокуратуру обратить на это особое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внимание. Подчеркну, прокуратура должна шире использовать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имеющиеся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 неё  инструменты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  за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качеством  следствия.  Знаю,  что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дискуссии на этот счёт  идут  давно,  что  прокуратуре  нужно  дать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дополнительные полномочия. Мы в своё время следствие от прокуратуры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отделили для того, чтобы обеспечить  независимость  следствия,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было осознанное решение.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Сегодня, напомню, у прокуратуры есть такие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инструменты, как  отмена  постановления  о  возбуждении  уголовного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дела, отказ от утверждения обвинительного заключения  или  даже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поддержки обвинения в суде.  Надо  активнее  использовать  то,  что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имеется, и только после этого мы сможем  проанализировать,  что  же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происходит на практике.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Кроме того, полагаю, что в  ходе  следствия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экономическим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составам помещение под стражу нужно использовать как крайнюю  меру,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применять залог, подписку о невыезде, домашний  арест. Подчеркну,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роль правоохранительной, судебной  системы  состоит  в  том,  чтобы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оградить экономику,  граждан  от  мошенничества  и  преступников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защитить права,  собственность,  достоинство  всех,  кто  соблюдает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закон, честно ведёт своё дело.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 ещё одна тема. В прошлом году  было  объявлено  об  амнистии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капиталов, возвращающихся в Россию. Между тем бизнес пока не спешит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воспользоваться этой возможностью, а значит, предложенная процедура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сложна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гарантий недостаточно. Я слежу за дискуссиями, которые идут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сейчас в обществе по этому поводу. Говорят, то, что мы  сделали,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те решения, которые приняли, они немножко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получше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чем  аналогичные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решения прошлых лет, но этого точно недостаточно и  сегодня.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Правительство провести консультации, дополнительные консультации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деловым  сообществом,  с  Верховным  Судом,  с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правоохранительными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и в короткие сроки внести  соответствующие  коррективы,  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саму амнистию предлагаю продлить ещё на полгода.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Государство предоставит всё необходимое  содействие  тем,  кто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готов идти вперёд и быть лидером. Такую систему  мы  выстраиваем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диалоге с бизнесом, исходя из его запросов и задач,  стоящих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перед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нашей страной.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Финансовую поддержку проектам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импортозамещения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уже  оказывает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Фонд   развития   промышленности.   Его   программы    востребованы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предпринимателями.    Предлагаю    в    следующем году     провести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докапитализацию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Фонда ещё на 20 млрд. рублей. Также мы  гарантируем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стабильные налоговые  и  другие  базовые  условия  для  инвесторов,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которые готовы вкладывать средства в проекты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импортозамещения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предусмотрено  таким  механизмом,  как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специальный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инвестиционный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контракт. Предлагаю в рамках таких  контрактов  предоставить  право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регионам снижать  до  нуля  ставку  налога  на  прибыль.  Некоторые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руководители прямо просят об этом, чтобы  инвесторы  могли  покрыть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свои капитальные затраты на создание новых производств.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Но,  конечно,  мы  знаем  и  об  озабоченностях   региональных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руководителей. Поэтому  субъекты  Федерации  должны  иметь  стимулы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укреплять свою экономическую базу. Поэтому рост доходов региона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таких проектов не должен  повлечь  за  собой  сокращение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субсидий.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Мы готовы гарантировать и спрос по этим программам и  по  этим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проектам.  Предлагаю   дать   право   Правительству   закупать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внеконкурсной основе до 30 процентов продукции, созданной в  рамках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специнвестконтрактов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. Но всё остальное должно пойти на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свободный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числе  и  на  зарубежный,  рынок,  чтобы  компании  не  теряли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мотивацию, следили за качеством, стремились снижать издержки.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Вы знаете,  когда  такие  программы  осуществлялись  в  других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странах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там  для  того,  чтобы  получить  поддержку  со   стороны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государства, ставились даже  более  жёсткие  условия: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определённый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объём выпускаемой продукции должен быть обязательно  реализован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внешнем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рынке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. Для чего? Для того чтобы производитель  стремился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тому, чтобы выпускать качественную продукцию.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Мы говорим, что  мы  будем  гарантировать  собственный  рынок.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Условия  у  нас  немножко  другие,  чем  в  тех  странах,   которые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действовали таким, более жёстким, образом.  Но  исходить  нужно  из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того, что  продукция,  которая  будет  производиться,  должна  быть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самого  высокого  международного  уровня.  Вновь  подчеркну,  будем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поддерживать именно конкурентные отечественные производства.  Ни  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кого не должно быть иллюзий,  что,  прикрываясь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импортозамещением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можно подсунуть государству и  гражданам  суррогаты  или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залежалый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товар, да ещё втридорога. России нужны компании, которые не  только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способны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обеспечить страну современной качественной продукцией,  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завоёвывать мировые рынки. Для содействия тем, кто готов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работе, создан Российский экспортный центр.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Кроме  того,  предлагаю  сделать  рост   объёмов 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несырьевого</w:t>
      </w:r>
      <w:proofErr w:type="spell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экспорта одним  из  ключевых  показателей  деятельности  отраслевых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ведомств, да и Правительства в целом.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Считаю  также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правильным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реализовать   инициативу   делового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сообщества  и  создать  агентство  по  технологическому   развитию,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которое  будет  оказывать  предприятиям   помощь   в   приобретении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отечественных и  зарубежных  патентов  и  лицензий,  инжиниринговых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Выход на внешние рынки, экспансия российской продукции  должны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 естественной стратегией развития национального бизнеса,  всей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экономики. И конечно, нужно ломать стереотипы, верить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собственные возможности. Если идти вперёд,  то  и  результат  будет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обязательно.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Пример тому - наше сельское хозяйство. Ещё  десять  лет  назад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практически половину продуктов питания мы  завозили  из-за  рубежа,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критически зависели от импорта, теперь Россия - среди  экспортёров.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прошлом году российский экспорт сельхозпродукции  составил  почти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 млрд. долларов - это на четверть больше, чем выручка от  продажи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вооружений, или около трети доходов от экспорта газа. И такой рывок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наше сельское хозяйство  совершило  за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короткий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но  плодотворный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период. Большое спасибо селянам.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Считаю, что нужно поставить задачу национального  уровня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2020 году  полностью  обеспечить  внутренний  рынок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отечественным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продовольствием. Мы не только можем сами себя накормить.  С  учётом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своих земельных,  водных,  что  особенно  важно,  ресурсов,  Россия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способна   стать   крупнейшим   мировым    поставщиком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здоровых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экологически чистых, качественных продуктов питания, которые  давно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уже пропали у некоторых  западных  производителей,  тем  более  что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спрос на глобальном рынке на такую продукцию устойчиво растёт.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Чтобы  решить  такие  масштабные  задачи,  надо  сосредоточить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ресурсы  на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прежде   всего   тех   хозяйств,   которые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демонстрируют высокую  эффективность.  Именно  на  таких  принципах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должна строиться программа развития АПК, имею в виду и  крупные,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средние, и мелкие предприятия - все должны быть эффективными.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Минсельхоз обратить на это особое внимание.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Нужно ввести в оборот миллионы гектаров пашни, которые  сейчас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простаивают, находятся  в  руках  крупных  землевладельцев,  причём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заниматься сельским хозяйством многие из них не  спешат.  Слушайте,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мы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уже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сколько лет об этом говорим, а воз  и  ныне  там.  Предлагаю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изымать  у  недобросовестных   владельцев 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сельхозземли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которые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используются не по назначению, и продавать их на аукционе тем,  кто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хочет   и   может   возделывать   землю.   (Аплодисменты.)  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Правительство   к   1 июня   2016 года    подготовить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конкретные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предложения,  включая  проекты  нормативных  актов,   а   депутатов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Думы и  всех  членов  Федерального  Собрания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внести поправки в законодательство в течение  следующего года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осеннюю сессию следующего года принять соответствующие законы.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Нам  необходимы  и  свои  технологии  производства,  хранения,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переработки  сельхозпродукции,  собственные  посевной  и  племенной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фонды - чрезвычайно важная задача. Мы ещё  очень  уязвимы  по  этим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направлениям. Прошу подключиться  к  решению  этой  задачи  ведущие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исследовательские институты,  Российскую  академию  наук,  а  также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бизнес, который уже успешно внедряет передовые разработки.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прошлом  Послании  было  объявлено  о  запуске  национальной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технологической   инициативы,   её  горизонт -  15-20 лет.   Однако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практическая работа идёт уже сейчас. Она показала, что у нас  много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сильных команд,  способных  предложить  и  реализовать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новаторские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идеи. И по таким  направлениям,  как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нейротехнологии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беспилотные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технологии в авиации, да вообще на транспорте, системы  хранения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распределения  энергии  у  России  есть  все  шансы  среди   первых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прорваться на глобальные рынки, причём уже  в  ближайшее  время,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ближайшие годы.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 решение  приоритетных  задач,  прежде  всего  связанных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технологической модернизацией, надо нацелить институты развития. 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  нас  более  двух  десятков.  Скажем  прямо,  многие  из  них,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сожалению, превратились в  настоящую  помойку  для  плохих  долгов.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Нужно провести их расчистку. Оптимизировать структуру  и  механизмы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работы. Знаю,  что  и  Правительство,  и  Центральный  банк  сейчас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активно этим занимаются.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Для обновления экономики  нам  следует  активнее  использовать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инвестиционный  потенциал  внутренних  сбережений.  Я  прошу  ЦБ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   представить   предложения   по    развитию    рынка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корпоративных облигаций, о чём мы тоже уже  неоднократно  говорили.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Необходимо упростить процедуру их выпуска и приобретения.  А  чтобы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инвесторам, гражданам было выгодно вкладывать средства  в  развитие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отечественного   реального   сектора,   предлагаю   освободить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налогообложения купонный доход на эти облигации,  в  том  числе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налога на доходы физических лиц.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промышленности и в сельском хозяйстве,  на  транспорте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жилищном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строительстве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сейчас реализуются или готовятся  к  запуску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десятки крупных проектов. Они должны иметь положительный эффект  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только для отдельных отраслей,  но  и  давать  стимул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комплексному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развитию целых  территорий.  Прежде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всего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это,  конечно,  частные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проекты. Чтобы они быстрее и эффективнее осуществлялись, необходимо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вносить   точечные   изменения    в    законодательство,    снимать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административные   барьеры,   оказывать    помощь    с    развитием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с продвижением на внешние рынки. Часто эти  вопросы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выходят  за  рамки  одного  ведомства,  поэтому  предлагаю  создать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механизм сопровождения наиболее  значимых  проектов.  Этим  мог  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заняться   специальный   проектный   офис.    Прошу    Председателя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Правительства,   Дмитрия   Анатольевича   Медведева,    представить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по работе такой структуры. Кстати,  одним  из  проектов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может стать создание крупных частных российских  компаний  в  сфере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электронной торговли, чтобы российские  товары  поставлялись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через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Интернет во все страны мира. У нас есть что поставлять.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Мы  заинтересованы  в   широком   деловом   сотрудничестве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зарубежными партнёрами, приветствуем инвесторов,  которые  нацелены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 долгосрочную  работу  на  российском  рынке,  даже  несмотря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текущие,  не  всегда  простые  обстоятельства.  Высоко   ценим   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благожелательное отношение к нашей  стране,  к  тем  преимуществам,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которые они видят здесь для развития  своего  дела.  Чтобы  открыть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дополнительные возможности для  наращивания  экономических  связей,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Россия активно участвует в интеграционных процессах. Мы  уже  вышли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качественно новый уровень взаимодействия в  рамках  Евразийского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экономического союза.  Создано  единое  пространство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свободным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движением   капиталов,   товаров,    рабочей    силы.    Достигнута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принципиальная договорённость о сопряжении евразийской интеграции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китайской  инициативой  "Экономического  пояса   Шёлкового   пути".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Создана зона свободной торговли с  Вьетнамом.  В  следующем году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Сочи проведём саммит Россия - АСЕАН, и  уверен,  сможем  выработать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совместную взаимовыгодную повестку сотрудничества.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Предлагаю вместе с коллегами  по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Евразийскому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экономическому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союзу начать  консультации  с  членами  ШОС  и  АСЕАН,  а  также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государствами,  которые  присоединяются  к  ШОС,   о   формировании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возможного  экономического  партнёрства.  Вместе  наши  государства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составляют почти треть мировой экономики по паритету  покупательной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способности. Такое партнёрство на  первоначальном  этапе  могло  бы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сосредоточиться на вопросах  защиты  капиталовложений,  оптимизации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процедур  движения  товаров  через  границы,  совместной  выработки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технических стандартов для  продукции  следующего  технологического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поколения, на взаимном открытии доступа на рынки услуг и капиталов.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Естественно, что это  партнёрство  должно  строиться  на  принципах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равноправия и учёта взаимных интересов.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Для  России  такое  партнёрство  создаст  принципиально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возможности  для  наращивания  поставок  в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Азиатско-Тихоокеанский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     продовольствия,     энергоресурсов,      инжиниринговых,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образовательных, медицинских и туристических  услуг.  Позволит  нам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играть лидирующую роль в формировании новых технологических рынков,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также развернуть на Россию крупные глобальные торговые потоки.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Мы продолжим модернизацию транспортной  инфраструктуры.  Будем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развивать    мощные   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логистические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центры,     такие     как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Азово-Черноморский, Мурманский транспортные узлы, современные порты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 Балтике, на Дальнем Востоке, укреплять  систему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межрегиональных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авиаперевозок, в том числе в северных и арктических территориях. На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одном из предстоящих  заседаний  Государственного  совета  детально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рассмотрим состояние внутренних водных, речных путей.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Связующим звеном между Европой и  АТР  должен  стать  Северный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морской путь. Чтобы повысить  его  конкурентоспособность,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намерены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распространить  льготный  режим  свободного  порта  Владивосток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ключевые гавани Дальнего Востока, о чём нас просят предприниматели,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работающие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этом стратегически  важном  для  нас  регионе  России.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Социально-экономический  подъём  этого   региона -   важнейший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национальный   приоритет.   Инвесторы   уже   проявляют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серьёзный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практический  интерес  к  новым  механизмам  работы,   которые  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предложили, включая территории опережающего развития.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Поручаю   Правительству   ускорить   принятие    решения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выравниванию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энерготарифов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тех  дальневосточных  регионов,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они существенно выше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среднероссийских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 А  депутатов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оперативно рассмотреть закон о бесплатном предоставлении  гражданам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земли на Дальнем Востоке.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  последние годы  значительные  ресурсы   были   вложены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обустройство Хабаровска и Владивостока, и люди видят эти изменения.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Ещё одним  динамичным  центром  Дальнего  Востока  должен  стать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Комсомольск-на-Амуре.  Это  город   с   легендарной   историей,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современной высокотехнологичной промышленностью, которая  выпускает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востребованную гражданскую продукцию и успешно работает на оборону.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городская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социальная  инфраструктуры  находятся   здесь   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запущенном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состоянии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 Это  касается  и  общего  облика  города,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   спорта,    культуры,    учреждений     здравоохранения,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-    всё    это     не     соответствует     потенциалу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Комсомольска-на-Амуре, в том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поэтому сюда  сложно  привлекать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молодых  перспективных  специалистов,  в  которых  остро  нуждаются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предприятия региона. Считаю, что в рамках имеющихся программ  нужно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сконцентрировать ресурсы и, не откладывая, направить их на  решение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городских  проблем  Комсомольска-на-Амуре.  Конечно,   это   нельзя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сделать с сегодня на завтра, но нужно, во  всяком  случае,  понять,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что делать, как, каким темпом.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 нас есть долгосрочная повестка, которая не  должна  зависеть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ни от избирательных циклов, ни от текущей конъюнктуры.  И  понятно,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что  это  сбережение  нации,  воспитание  детей  и   раскрытие   их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талантов - то, что определяет силу и будущее любой  страны,  в  том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числе и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нашей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Начать хотел бы с демографии. Вот уже три года подряд в России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отмечается естественный прирост населения. Да, он  небольшой  пока,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 он есть. Что хочу подчеркнуть? По всем прогнозам мы  уже  должны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были бы  сползти  в  новую  демографическую  яму,  через  поколение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прозвучало бы эхо  90-х,  о  чём  нам  говорили  и  что  предрекали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специалисты-демографы,  в   том   числе   на   уровне   Организации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Объединённых Наций. Но этого не происходит. И прежде всего  потому,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что  половина  новорождённых  сегодня -  это   вторые,   третьи 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последующие дети. Семьи хотят растить детей, верят  в  их  будущее,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верят в свою страну, рассчитывают на поддержку государства.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следующем году истекает срок действия программы материнского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капитала. Она уже охватила более 6,5 миллионов российских семей,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числе и в Крыму, и в Севастополе.  Но  мы  понимаем,  что  всех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наших усилий пока недостаточно, чтобы залечить демографическую рану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прошлого,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которую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получила Россия. Конечно, мы понимаем,  насколько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 сложно для бюджета,  это  большие,  серьёзные  средства.  И 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говорили раньше, что должны будем  посчитать,  сможем  ли  мы,  как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говорят финансисты, это вынести,  сможем  ли  мы  это  всё  надёжно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гарантировать и оплатить. Можем, несмотря  ни  на  какие  проблемы.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Считаю необходимым продлить программу материнского капитала ещё как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минимум на два года.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Одна из  важнейших  мер  демографической  политики -  развитие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дошкольного образования. За последние три года  было  дополнительно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открыто порядка 800 тыс. мест в детских садах. Практически во  всех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России детям от трёх до семи  лет  обеспечена  доступность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таких учреждений. Знаю, что Председатель Правительства уделял этому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особое   личное    внимание.    Спасибо,    Дмитрий    Анатольевич.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Но пока конкретные  семьи  всё  ещё  продолжают  сталкиваться,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многие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 всяком случае, с проблемами устройства ребёнка в  детский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сад. И пока это есть, мы не можем считать вопрос закрытым. Я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Правительство, и руководителей регионов обратить  на  это  особое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внимание.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Теперь  о  здравоохранении.  Главный  результат   всей   нашей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политики  в  этой  сфере -   рост   продолжительности   жизни.   За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десятилетие  она  увеличилась  более  чем  на   пять   лет,   и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текущем году,  по  предварительным  оценкам,  превысит  71 год.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проблем, которые нам предстоит решить, конечно, ещё очень много.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  следующего года   российское   здравоохранение   полностью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переходит  на  страховые  принципы.  Прямая  обязанность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страховых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компаний, работающих в системе ОМС, отстаивать права  пациентов,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том  числе  при  необоснованных  отказах  в   оказании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бесплатной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медицинской помощи. Если страховая организация этого не делает, она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должна нести ответственность, вплоть до запрета работать в  системе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ОМС. Прошу Правительство обеспечить здесь самый строгий контроль.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Далее. Мы  существенно  нарастили  объёмы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высокотехнологичной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медицинской  помощи.  Напомню,  что  в 2005 году  в  России  делали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60 тысяч  высокотехнологичных  операций (60 тысяч!),  а  в  14-м  -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715 тысяч.  Впервые  в  истории  страны  значительную  часть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операций   стали   проводить   без  очереди,  и  это  действительно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достижение.  Но нужно понимать, что некоторые операции дорогие, как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правило,  их  делают  в  ведущих федеральных медицинских центрах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клиниках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.  Для финансирования  таких операций я предлагаю создать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системе   обязательного   медицинского   страхования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специальную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федеральную часть.  Мы  много  думали  на  эту  тему.  Или -  нужно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дополнительные деньги в общую систему давать. Здесь  же - депутаты,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руководители Правительства, губернаторы - они знают, что происходит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  самом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 практике.  Система ОМС территориальная, и прежде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всего  она поддерживает территориальные учреждения здравоохранения.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Руководители  крупных  федеральных  клиник,  где  делают  как   раз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большинство   высокотехнологичных    операций,    конечно,    очень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обеспокоены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недофинансированием.    Поэтому,    повторю,     для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финансирования таких центров и проведения таких операций  предлагаю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создать   в   системе   обязательного   медицинского    страхования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специальную   федеральную    часть.    Необходимые    поправки 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   прошу   принять   уже   в    весеннюю    сессию.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Но этого недостаточно, потому что пока мы с вами принимаем эти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решения,  люди  всё-таки  не  должны  страдать.  Нужно   обеспечить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бесперебойное   финансирование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высокотехнологичной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медицинской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помощи, в том числе  пока  не  принято  это  решение,  напрямую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бюджета.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Вы знаете также,  что  в  рамках  нацпроекта  "Здоровье"  было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проведено  значительное  переоснащение  службы  скорой  помощи. 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закупили  большое  количество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современных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</w:t>
      </w:r>
      <w:proofErr w:type="spell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реанимобилей</w:t>
      </w:r>
      <w:proofErr w:type="spell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другой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техники. Понятно,  что  проходит  время,  и  автопарк  нуждается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ремонте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обновлении. Десять лет  уже  прошло.  Это  ответственность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Федерации, и они  в  первую  очередь  обязаны  обеспечить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решение этой задачи, найти резервы.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Послушайте, когда мы делали это десять лет назад, я же  хорошо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помню, мы договаривались: мы вольём  федеральные  деньги,  а  потом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регионы должны подхватить и  держать  на  определённом  уровне.  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этого не произошло. Очень жаль. Я понимаю, что есть  проблемы,  но,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как много раз уже говорил, надо  правильно  определять  приоритеты.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Нельзя было опять ждать: вот сейчас всё  развалится,  и  нам  опять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дадут денег из федерального бюджета. Судя по  всему,  придётся  это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сделать, конечно. Но это не то, о чём мы договаривались. Во  всяком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прошу и Правительство, и регионы сейчас к этому вернуться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вместе эту задачу решить.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Люди жалуются, что им порой непонятно, почему закрываются  или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объединяются, например, больницы, школы,  культурные  и  социальные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центры,  учреждения.  Мы  всё   время   говорим   о   необходимости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реструктуризации   сети,   в   некоторых   случаях   несоразмерной,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избыточной. Да, это так. Но нам нужно действовать  очень  аккуратно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здесь и  понимать,  что  для  того,  чтобы  выйти  на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определённые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показатели,  совсем  не  самым  лучшим  способом  решения  проблемы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является закрытие ФАПов на селе. А это мы, к сожалению, тоже видим.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потом,  людям  за  100 километров  нужно  ехать,  чтобы  получить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медицинскую помощь.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вообще ни в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какие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ворота  не  лезет!  Прошу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вас  самым  внимательным  образом  к  этому  отнестись.  И  поручаю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Правительству до 1 марта 2016 года подготовить и утвердить методику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оптимального размещения учреждений  социальной  сферы.  Она  должна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быть обязательной для применения  в  регионах.  Нужно  найти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такую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форму, в том числе юридически обоснованную,  которая  бы  позволяла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 сделать.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таких  вопросах,  как  помощь  пожилым  людям  и  инвалидам,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поддержка семей и  детей,  нужно  больше  доверять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гражданскому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обществу,  и  некоммерческим  организациям.  Они   часто   работают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эффективнее, качественнее, с  искренней  заботой  о  людях,  меньше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бюрократизма в их работе.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 итогам гражданского форума "Сообщество", который  прошёл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ноябре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предлагаю ряд конкретных решений.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Первое. Будет  запущена  специальная  программа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президентских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грантов для поддержки НКО, работающих в малых городах и сёлах.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Второе. Для НКО, которые зарекомендовали себя как  безупречные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партнёры   государства,   будет    установлен    правовой    статус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"Некоммерческая  организация -   исполнитель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общественно-полезных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услуг", предоставлен ряд льгот и  преференций.  И  наконец,  считаю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правильным   поэтапно  направлять  некоммерческим  организациям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10 процентов   средств   региональных  и  муниципальных  социальных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программ, чтобы НКО могли участвовать в оказании  социальных услуг,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финансируются за счёт бюджетов.  Мы исходим из того, что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хорошо  с  вами  знаем  действующее  законодательство, мы ничего не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навязываем,  но  я  прошу  руководителей регионов и муниципалитетов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учитывать это в своей работе.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Уважаемые коллеги, в  этом году  1 сентября,  как  вы  знаете,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прошла встреча с  ребятами,  которые  собрались  в  Сочи  в  центре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поддержки одарённых  детей  "Сириус".  У  нас  действительно  очень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интересные, целеустремлённые дети и  молодёжь.  Мы  должны  сделать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всё, чтобы сегодняшние школьники получили  прекрасное  образование,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могли  заниматься   творчеством,   выбрать   профессию   по   душе,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реализовать себя, чтобы независимо от того, где  они  живут,  какой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достаток у их родителей, у самих ребят были бы  равные  возможности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успешного жизненного старта.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 каждым годом у нас увеличивается число школьников, в течение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ближайших десяти лет их будет на 3,5 миллиона больше. Это  здорово,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 очень хорошо, но важно, чтобы этот рост не сказался на качестве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образования и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условиях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обучения, чтобы достигнутый сегодня  уровень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продолжал повышаться. В школах требуются дополнительные  места.  По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моему поручению Правительство  совместно  с  регионами  подготовило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конкретный план действий  на  этот  счёт.  Принято  решение  уже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следующем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году за счёт федеральных  средств  направить  на  ремонт,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реконструкцию   и  строительство  новых  школ  до  50 млрд. рублей.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Но предлагаю посмотреть на  эти  вопросы  шире.  Для  хорошего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  недостаточно   только   комфортных   зданий.    Нужна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профессиональная,   мотивированная   работа   учителя,    прорывные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обучающие новые технологии и, конечно, возможности для  творчества,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занятий спортом,  дополнительного  образования.  И  конечно,  нужно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взять всё самое  лучшее,  что  было  в  прежних  дворцах  пионеров,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кружках  юных  техников  и   так   далее,   построить   работу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принципиально, конечно, новой, современной  основе,  с  участием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бизнеса, и высших учебных заведений, университетов.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Отмечу такой позитивный факт, как  рост  интереса  молодёжи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инженерным  и  рабочим  профессиям -  к  профессиям  будущего.   За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последние два года  конкурс  в  инженерные  вузы  увеличился  почти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вдвое.  В  2019 году  в  Казани  состоится  мировой  чемпионат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профессиональному мастерству. Кстати, Россия первая в  мире  начала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проводить такие соревнования для ребят 10-17 лет. Важно, чтобы  эти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турниры послужили ориентиром для школьников, для  тех,  кто  только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выбирает свою  профессию.  Мы  должны  сформировать  целую  систему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национальных соревнований для рабочих кадров. Предлагаю назвать эту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систему  "Молодые   профессионалы".   Очень   важное   направление.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Словом, российскую школу,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дополнительное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профессиональное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образование,  поддержку  детского  творчества  нужно  настроить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будущее страны, на  запросы  как  людей,  молодых  людей  в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данном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так и на запросы экономики,  имея  в  виду  перспективы  её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развития. Им, ребятам, предстоит решать ещё более сложные задачи,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они должны быть готовы стать первыми, стать не только  успешными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профессии, но и просто порядочными  людьми  с  прочной  духовной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нравственной опорой.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Уважаемые коллеги!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Перед нами не раз вставал принципиальный,  судьбоносный  выбор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пути дальнейшего развития. И очередной  такой  рубеж  мы  прошли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2014 году, когда состоялось воссоединение  Крыма  и  Севастополя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Россией.  Россия  в  полный  голос  заявила  о  себе  как 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сильное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самостоятельное государство  с  тысячелетней  историей  и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великими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традициями. Как нация, которая консолидирована общими ценностями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общими целями.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Так же уверенно мы действуем  и  сейчас,  когда  Россия  ведёт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открытую, хочу это подчеркнуть, именно открытую,  прямую  борьбу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 терроризмом.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Мы принимаем решения  и  претворяем  их  в  жизнь,  зная,  что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справиться с задачами, которые перед нами стоят, способны только мы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сами, но только вместе.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Приведу  ещё  одну  цитату,  слова,  которые  сказал  человек,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далёкий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от  политики.  Это  слова  Дмитрия  Ивановича  Менделеева,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которые были сказаны 100 лет  назад.  Вот  они:  "Разрозненных  нас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сразу уничтожат. Наша сила в единстве, в  воинстве,  в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благодушной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семейственности, умножающей прирост народа, и в естественном  росте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нашего внутреннего богатства  и  миролюбия".  Замечательные  слова,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адресованные</w:t>
      </w:r>
      <w:proofErr w:type="gramEnd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прямо нам сегодня.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 в то же время Россия - это часть глобального  мира,  который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стремительно меняется.  Мы  хорошо  понимаем  сложность  и  масштаб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существующих проблем - как  внешних,  так  и  внутренних.  На  пути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любого развития всегда есть трудности и препятствия. Мы ответим  </w:t>
      </w:r>
      <w:proofErr w:type="gramStart"/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 вызовы, будем действовать творчески и результативно,  трудиться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 общего блага и ради России. Мы будем идти  вперёд  вместе -  и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вместе обязательно добьёмся успеха.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Спасибо. (Аплодисменты.)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A1EA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 декабря 2015 года</w:t>
      </w:r>
    </w:p>
    <w:p w:rsidR="001A1EAB" w:rsidRPr="001A1EAB" w:rsidRDefault="001A1EAB" w:rsidP="001A1E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D0FB3" w:rsidRDefault="009D0FB3"/>
    <w:sectPr w:rsidR="009D0FB3" w:rsidSect="009D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AB"/>
    <w:rsid w:val="00187BC8"/>
    <w:rsid w:val="001A1EAB"/>
    <w:rsid w:val="009D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B3"/>
  </w:style>
  <w:style w:type="paragraph" w:styleId="1">
    <w:name w:val="heading 1"/>
    <w:basedOn w:val="a"/>
    <w:link w:val="10"/>
    <w:uiPriority w:val="9"/>
    <w:qFormat/>
    <w:rsid w:val="001A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E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1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E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1A1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81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733430597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26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14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033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6586</Words>
  <Characters>43603</Characters>
  <Application>Microsoft Office Word</Application>
  <DocSecurity>0</DocSecurity>
  <Lines>726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1</cp:revision>
  <dcterms:created xsi:type="dcterms:W3CDTF">2017-05-04T07:42:00Z</dcterms:created>
  <dcterms:modified xsi:type="dcterms:W3CDTF">2017-05-04T08:24:00Z</dcterms:modified>
</cp:coreProperties>
</file>