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D76CD2" w:rsidRDefault="00957383" w:rsidP="004342AD">
      <w:pPr>
        <w:pStyle w:val="a3"/>
        <w:ind w:firstLine="1170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 xml:space="preserve">№ </w:t>
      </w:r>
      <w:r w:rsidR="004342AD">
        <w:rPr>
          <w:sz w:val="24"/>
          <w:szCs w:val="24"/>
        </w:rPr>
        <w:t>41</w:t>
      </w:r>
      <w:r w:rsidR="00255F0C" w:rsidRPr="00D76CD2">
        <w:rPr>
          <w:sz w:val="24"/>
          <w:szCs w:val="24"/>
        </w:rPr>
        <w:t xml:space="preserve"> </w:t>
      </w:r>
      <w:r w:rsidRPr="00D76CD2">
        <w:rPr>
          <w:sz w:val="24"/>
          <w:szCs w:val="24"/>
        </w:rPr>
        <w:t xml:space="preserve">от </w:t>
      </w:r>
      <w:r w:rsidR="004342AD">
        <w:rPr>
          <w:sz w:val="24"/>
          <w:szCs w:val="24"/>
        </w:rPr>
        <w:t>5 ноября</w:t>
      </w:r>
      <w:r w:rsidR="007A2264" w:rsidRPr="00D76CD2">
        <w:rPr>
          <w:sz w:val="24"/>
          <w:szCs w:val="24"/>
        </w:rPr>
        <w:t xml:space="preserve"> 202</w:t>
      </w:r>
      <w:r w:rsidR="00855030">
        <w:rPr>
          <w:sz w:val="24"/>
          <w:szCs w:val="24"/>
        </w:rPr>
        <w:t>4</w:t>
      </w:r>
      <w:r w:rsidR="008A32AC" w:rsidRPr="00D76CD2">
        <w:rPr>
          <w:sz w:val="24"/>
          <w:szCs w:val="24"/>
        </w:rPr>
        <w:t xml:space="preserve"> года</w:t>
      </w:r>
    </w:p>
    <w:p w:rsidR="00D76CD2" w:rsidRPr="00D76CD2" w:rsidRDefault="00D76CD2" w:rsidP="004342AD">
      <w:pPr>
        <w:pStyle w:val="a3"/>
        <w:ind w:firstLine="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>1</w:t>
      </w:r>
      <w:r w:rsidR="004342AD">
        <w:rPr>
          <w:sz w:val="24"/>
          <w:szCs w:val="24"/>
        </w:rPr>
        <w:t>4</w:t>
      </w:r>
      <w:r w:rsidRPr="00D76CD2">
        <w:rPr>
          <w:sz w:val="24"/>
          <w:szCs w:val="24"/>
        </w:rPr>
        <w:t xml:space="preserve"> часов </w:t>
      </w:r>
      <w:r w:rsidR="001C25BE">
        <w:rPr>
          <w:sz w:val="24"/>
          <w:szCs w:val="24"/>
        </w:rPr>
        <w:t>0</w:t>
      </w:r>
      <w:r w:rsidRPr="00D76CD2">
        <w:rPr>
          <w:sz w:val="24"/>
          <w:szCs w:val="24"/>
        </w:rPr>
        <w:t>0 минут</w:t>
      </w:r>
    </w:p>
    <w:p w:rsidR="004342AD" w:rsidRDefault="004342AD" w:rsidP="004342AD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Шенкурский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округ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  <w:r w:rsidRPr="00CC79FE">
        <w:rPr>
          <w:rStyle w:val="s1"/>
          <w:rFonts w:eastAsiaTheme="majorEastAsia"/>
          <w:szCs w:val="28"/>
        </w:rPr>
        <w:t xml:space="preserve"> </w:t>
      </w:r>
    </w:p>
    <w:p w:rsidR="00A9439B" w:rsidRPr="002A2074" w:rsidRDefault="004342AD" w:rsidP="004342AD">
      <w:pPr>
        <w:spacing w:line="240" w:lineRule="exact"/>
        <w:ind w:left="5103" w:right="-1"/>
        <w:jc w:val="right"/>
      </w:pPr>
      <w:r>
        <w:t>г. Шенкурск,</w:t>
      </w:r>
      <w:r>
        <w:rPr>
          <w:b/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>ул. проф. Кудрявцева, д. 26</w:t>
      </w: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3544"/>
        <w:gridCol w:w="3544"/>
        <w:gridCol w:w="2268"/>
        <w:gridCol w:w="3135"/>
      </w:tblGrid>
      <w:tr w:rsidR="008A32AC" w:rsidTr="004342A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3544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тивы/докладчик</w:t>
            </w:r>
          </w:p>
        </w:tc>
        <w:tc>
          <w:tcPr>
            <w:tcW w:w="3544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 xml:space="preserve">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342A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4342AD" w:rsidTr="004342AD">
        <w:trPr>
          <w:trHeight w:val="360"/>
        </w:trPr>
        <w:tc>
          <w:tcPr>
            <w:tcW w:w="588" w:type="dxa"/>
          </w:tcPr>
          <w:p w:rsidR="00C35664" w:rsidRPr="004342AD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4342AD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4342AD" w:rsidRPr="004342AD" w:rsidRDefault="004342AD" w:rsidP="004342AD">
            <w:pPr>
              <w:pStyle w:val="af5"/>
              <w:ind w:left="0" w:right="34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1. Практика реализации м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лодежной политики на те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р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ритории Шенкурского мун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ципального округа Арха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гельской области.</w:t>
            </w:r>
          </w:p>
          <w:p w:rsidR="004342AD" w:rsidRPr="004342AD" w:rsidRDefault="004342AD" w:rsidP="004342AD">
            <w:pPr>
              <w:pStyle w:val="af5"/>
              <w:ind w:left="0" w:right="34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</w:p>
          <w:p w:rsidR="004342AD" w:rsidRPr="004342AD" w:rsidRDefault="004342AD" w:rsidP="004342A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342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2. </w:t>
            </w:r>
            <w:r w:rsidRPr="004342A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Практика работы общес</w:t>
            </w:r>
            <w:r w:rsidRPr="004342A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т</w:t>
            </w:r>
            <w:r w:rsidRPr="004342A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венных советов муниципал</w:t>
            </w:r>
            <w:r w:rsidRPr="004342A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ь</w:t>
            </w:r>
            <w:r w:rsidRPr="004342A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ных образований Архангел</w:t>
            </w:r>
            <w:r w:rsidRPr="004342A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ь</w:t>
            </w:r>
            <w:r w:rsidRPr="004342A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ской области </w:t>
            </w:r>
            <w:r w:rsidRPr="004342AD">
              <w:rPr>
                <w:color w:val="000000"/>
                <w:sz w:val="20"/>
                <w:szCs w:val="20"/>
              </w:rPr>
              <w:t>(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пр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мере Шенкурского муниципальн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 округа Архангельской о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ласти).</w:t>
            </w:r>
          </w:p>
          <w:p w:rsidR="004342AD" w:rsidRPr="004342AD" w:rsidRDefault="004342AD" w:rsidP="004342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342AD" w:rsidRPr="004342AD" w:rsidRDefault="004342AD" w:rsidP="004342AD">
            <w:pPr>
              <w:pStyle w:val="af5"/>
              <w:ind w:left="0" w:right="34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4342AD">
              <w:rPr>
                <w:sz w:val="20"/>
              </w:rPr>
              <w:t xml:space="preserve">3. О реализации </w:t>
            </w:r>
            <w:r w:rsidRPr="004342AD">
              <w:rPr>
                <w:rFonts w:ascii="Times New Roman CYR" w:hAnsi="Times New Roman CYR" w:cs="Times New Roman CYR"/>
                <w:sz w:val="20"/>
              </w:rPr>
              <w:t>Концепции развития территориал</w:t>
            </w:r>
            <w:r w:rsidRPr="004342AD">
              <w:rPr>
                <w:rFonts w:ascii="Times New Roman CYR" w:hAnsi="Times New Roman CYR" w:cs="Times New Roman CYR"/>
                <w:sz w:val="20"/>
              </w:rPr>
              <w:t>ь</w:t>
            </w:r>
            <w:r w:rsidRPr="004342AD">
              <w:rPr>
                <w:rFonts w:ascii="Times New Roman CYR" w:hAnsi="Times New Roman CYR" w:cs="Times New Roman CYR"/>
                <w:sz w:val="20"/>
              </w:rPr>
              <w:t>ного общественного самоуправл</w:t>
            </w:r>
            <w:r w:rsidRPr="004342AD">
              <w:rPr>
                <w:rFonts w:ascii="Times New Roman CYR" w:hAnsi="Times New Roman CYR" w:cs="Times New Roman CYR"/>
                <w:sz w:val="20"/>
              </w:rPr>
              <w:t>е</w:t>
            </w:r>
            <w:r w:rsidRPr="004342AD">
              <w:rPr>
                <w:rFonts w:ascii="Times New Roman CYR" w:hAnsi="Times New Roman CYR" w:cs="Times New Roman CYR"/>
                <w:sz w:val="20"/>
              </w:rPr>
              <w:t>ния в Архангельской о</w:t>
            </w:r>
            <w:r w:rsidRPr="004342AD">
              <w:rPr>
                <w:rFonts w:ascii="Times New Roman CYR" w:hAnsi="Times New Roman CYR" w:cs="Times New Roman CYR"/>
                <w:sz w:val="20"/>
              </w:rPr>
              <w:t>б</w:t>
            </w:r>
            <w:r w:rsidRPr="004342AD">
              <w:rPr>
                <w:rFonts w:ascii="Times New Roman CYR" w:hAnsi="Times New Roman CYR" w:cs="Times New Roman CYR"/>
                <w:sz w:val="20"/>
              </w:rPr>
              <w:t>ласти до 2025 года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на территории </w:t>
            </w:r>
            <w:r w:rsidRPr="004342AD">
              <w:rPr>
                <w:rFonts w:ascii="Times New Roman CYR" w:hAnsi="Times New Roman CYR" w:cs="Times New Roman CYR"/>
                <w:sz w:val="20"/>
              </w:rPr>
              <w:t>Шенкурского муниципальн</w:t>
            </w:r>
            <w:r w:rsidRPr="004342AD">
              <w:rPr>
                <w:rFonts w:ascii="Times New Roman CYR" w:hAnsi="Times New Roman CYR" w:cs="Times New Roman CYR"/>
                <w:sz w:val="20"/>
              </w:rPr>
              <w:t>о</w:t>
            </w:r>
            <w:r w:rsidRPr="004342AD">
              <w:rPr>
                <w:rFonts w:ascii="Times New Roman CYR" w:hAnsi="Times New Roman CYR" w:cs="Times New Roman CYR"/>
                <w:sz w:val="20"/>
              </w:rPr>
              <w:t>го округа Архангельской о</w:t>
            </w:r>
            <w:r w:rsidRPr="004342AD">
              <w:rPr>
                <w:rFonts w:ascii="Times New Roman CYR" w:hAnsi="Times New Roman CYR" w:cs="Times New Roman CYR"/>
                <w:sz w:val="20"/>
              </w:rPr>
              <w:t>б</w:t>
            </w:r>
            <w:r w:rsidRPr="004342AD">
              <w:rPr>
                <w:rFonts w:ascii="Times New Roman CYR" w:hAnsi="Times New Roman CYR" w:cs="Times New Roman CYR"/>
                <w:sz w:val="20"/>
              </w:rPr>
              <w:t xml:space="preserve">ласти. </w:t>
            </w:r>
          </w:p>
          <w:p w:rsidR="000B35F2" w:rsidRPr="004342AD" w:rsidRDefault="000B35F2" w:rsidP="004342AD">
            <w:pPr>
              <w:pStyle w:val="af5"/>
              <w:ind w:left="709" w:right="34"/>
              <w:jc w:val="both"/>
              <w:rPr>
                <w:sz w:val="20"/>
              </w:rPr>
            </w:pPr>
          </w:p>
        </w:tc>
        <w:tc>
          <w:tcPr>
            <w:tcW w:w="3544" w:type="dxa"/>
          </w:tcPr>
          <w:p w:rsidR="00855030" w:rsidRPr="004342AD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4342AD">
              <w:rPr>
                <w:sz w:val="20"/>
              </w:rPr>
              <w:t>Присутствовали:</w:t>
            </w:r>
          </w:p>
          <w:p w:rsidR="00855030" w:rsidRPr="004342AD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4342AD">
              <w:rPr>
                <w:sz w:val="20"/>
              </w:rPr>
              <w:t>члены комитета;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r w:rsidRPr="004342AD">
              <w:rPr>
                <w:sz w:val="20"/>
              </w:rPr>
              <w:t>Опехтин М.И. – председатель к</w:t>
            </w:r>
            <w:r w:rsidRPr="004342AD">
              <w:rPr>
                <w:sz w:val="20"/>
              </w:rPr>
              <w:t>о</w:t>
            </w:r>
            <w:r w:rsidRPr="004342AD">
              <w:rPr>
                <w:sz w:val="20"/>
              </w:rPr>
              <w:t>миссии по территориальному разв</w:t>
            </w:r>
            <w:r w:rsidRPr="004342AD">
              <w:rPr>
                <w:sz w:val="20"/>
              </w:rPr>
              <w:t>и</w:t>
            </w:r>
            <w:r w:rsidRPr="004342AD">
              <w:rPr>
                <w:sz w:val="20"/>
              </w:rPr>
              <w:t>тию, местному самоуправлению, ра</w:t>
            </w:r>
            <w:r w:rsidRPr="004342AD">
              <w:rPr>
                <w:sz w:val="20"/>
              </w:rPr>
              <w:t>з</w:t>
            </w:r>
            <w:r w:rsidRPr="004342AD">
              <w:rPr>
                <w:sz w:val="20"/>
              </w:rPr>
              <w:t>витию сельских территорий, поддер</w:t>
            </w:r>
            <w:r w:rsidRPr="004342AD">
              <w:rPr>
                <w:sz w:val="20"/>
              </w:rPr>
              <w:t>ж</w:t>
            </w:r>
            <w:r w:rsidRPr="004342AD">
              <w:rPr>
                <w:sz w:val="20"/>
              </w:rPr>
              <w:t>ки с</w:t>
            </w:r>
            <w:r w:rsidRPr="004342AD">
              <w:rPr>
                <w:sz w:val="20"/>
              </w:rPr>
              <w:t>о</w:t>
            </w:r>
            <w:r w:rsidRPr="004342AD">
              <w:rPr>
                <w:sz w:val="20"/>
              </w:rPr>
              <w:t>циально-ориентированных НКО, ТОС, этики и регламенту Обществе</w:t>
            </w:r>
            <w:r w:rsidRPr="004342AD">
              <w:rPr>
                <w:sz w:val="20"/>
              </w:rPr>
              <w:t>н</w:t>
            </w:r>
            <w:r w:rsidRPr="004342AD">
              <w:rPr>
                <w:sz w:val="20"/>
              </w:rPr>
              <w:t>ной палаты Архангельской о</w:t>
            </w:r>
            <w:r w:rsidRPr="004342AD">
              <w:rPr>
                <w:sz w:val="20"/>
              </w:rPr>
              <w:t>б</w:t>
            </w:r>
            <w:r w:rsidRPr="004342AD">
              <w:rPr>
                <w:sz w:val="20"/>
              </w:rPr>
              <w:t>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r w:rsidRPr="004342AD">
              <w:rPr>
                <w:sz w:val="20"/>
              </w:rPr>
              <w:t>Бушуева С.Г. – заместитель н</w:t>
            </w:r>
            <w:r w:rsidRPr="004342AD">
              <w:rPr>
                <w:sz w:val="20"/>
              </w:rPr>
              <w:t>а</w:t>
            </w:r>
            <w:r w:rsidRPr="004342AD">
              <w:rPr>
                <w:sz w:val="20"/>
              </w:rPr>
              <w:t>чальника управл</w:t>
            </w:r>
            <w:r w:rsidRPr="004342AD">
              <w:rPr>
                <w:sz w:val="20"/>
              </w:rPr>
              <w:t>е</w:t>
            </w:r>
            <w:r w:rsidRPr="004342AD">
              <w:rPr>
                <w:sz w:val="20"/>
              </w:rPr>
              <w:t>ния по реализации национальной п</w:t>
            </w:r>
            <w:r w:rsidRPr="004342AD">
              <w:rPr>
                <w:sz w:val="20"/>
              </w:rPr>
              <w:t>о</w:t>
            </w:r>
            <w:r w:rsidRPr="004342AD">
              <w:rPr>
                <w:sz w:val="20"/>
              </w:rPr>
              <w:t>литики и развитию институтов гражданского общества д</w:t>
            </w:r>
            <w:r w:rsidRPr="004342AD">
              <w:rPr>
                <w:sz w:val="20"/>
              </w:rPr>
              <w:t>е</w:t>
            </w:r>
            <w:r w:rsidRPr="004342AD">
              <w:rPr>
                <w:sz w:val="20"/>
              </w:rPr>
              <w:t>партамента по внутренней политике и местному самоуправлению админ</w:t>
            </w:r>
            <w:r w:rsidRPr="004342AD">
              <w:rPr>
                <w:sz w:val="20"/>
              </w:rPr>
              <w:t>и</w:t>
            </w:r>
            <w:r w:rsidRPr="004342AD">
              <w:rPr>
                <w:sz w:val="20"/>
              </w:rPr>
              <w:t>страции Губернатора Арха</w:t>
            </w:r>
            <w:r w:rsidRPr="004342AD">
              <w:rPr>
                <w:sz w:val="20"/>
              </w:rPr>
              <w:t>н</w:t>
            </w:r>
            <w:r w:rsidRPr="004342AD">
              <w:rPr>
                <w:sz w:val="20"/>
              </w:rPr>
              <w:t>гельской области и Правительства Архангел</w:t>
            </w:r>
            <w:r w:rsidRPr="004342AD">
              <w:rPr>
                <w:sz w:val="20"/>
              </w:rPr>
              <w:t>ь</w:t>
            </w:r>
            <w:r w:rsidRPr="004342AD">
              <w:rPr>
                <w:sz w:val="20"/>
              </w:rPr>
              <w:t>ской о</w:t>
            </w:r>
            <w:r w:rsidRPr="004342AD">
              <w:rPr>
                <w:sz w:val="20"/>
              </w:rPr>
              <w:t>б</w:t>
            </w:r>
            <w:r w:rsidRPr="004342AD">
              <w:rPr>
                <w:sz w:val="20"/>
              </w:rPr>
              <w:t>ласти (ВКС);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r w:rsidRPr="004342AD">
              <w:rPr>
                <w:sz w:val="20"/>
              </w:rPr>
              <w:t>Красникова О.И. – глава Шенку</w:t>
            </w:r>
            <w:r w:rsidRPr="004342AD">
              <w:rPr>
                <w:sz w:val="20"/>
              </w:rPr>
              <w:t>р</w:t>
            </w:r>
            <w:r w:rsidRPr="004342AD">
              <w:rPr>
                <w:sz w:val="20"/>
              </w:rPr>
              <w:t>ского муниципального округа Арха</w:t>
            </w:r>
            <w:r w:rsidRPr="004342AD">
              <w:rPr>
                <w:sz w:val="20"/>
              </w:rPr>
              <w:t>н</w:t>
            </w:r>
            <w:r w:rsidRPr="004342AD">
              <w:rPr>
                <w:sz w:val="20"/>
              </w:rPr>
              <w:t>гельской о</w:t>
            </w:r>
            <w:r w:rsidRPr="004342AD">
              <w:rPr>
                <w:sz w:val="20"/>
              </w:rPr>
              <w:t>б</w:t>
            </w:r>
            <w:r w:rsidRPr="004342AD">
              <w:rPr>
                <w:sz w:val="20"/>
              </w:rPr>
              <w:t>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r w:rsidRPr="004342AD">
              <w:rPr>
                <w:sz w:val="20"/>
              </w:rPr>
              <w:t>Леонтьева О.М. – начальник отд</w:t>
            </w:r>
            <w:r w:rsidRPr="004342AD">
              <w:rPr>
                <w:sz w:val="20"/>
              </w:rPr>
              <w:t>е</w:t>
            </w:r>
            <w:r w:rsidRPr="004342AD">
              <w:rPr>
                <w:sz w:val="20"/>
              </w:rPr>
              <w:t>ла организационной работы</w:t>
            </w:r>
            <w:r>
              <w:rPr>
                <w:sz w:val="20"/>
              </w:rPr>
              <w:t xml:space="preserve"> </w:t>
            </w:r>
            <w:r w:rsidRPr="004342AD">
              <w:rPr>
                <w:sz w:val="20"/>
              </w:rPr>
              <w:t>и мун</w:t>
            </w:r>
            <w:r w:rsidRPr="004342AD">
              <w:rPr>
                <w:sz w:val="20"/>
              </w:rPr>
              <w:t>и</w:t>
            </w:r>
            <w:r w:rsidRPr="004342AD">
              <w:rPr>
                <w:sz w:val="20"/>
              </w:rPr>
              <w:t>ципальной службы администрации Шенку</w:t>
            </w:r>
            <w:r w:rsidRPr="004342AD">
              <w:rPr>
                <w:sz w:val="20"/>
              </w:rPr>
              <w:t>р</w:t>
            </w:r>
            <w:r w:rsidRPr="004342AD">
              <w:rPr>
                <w:sz w:val="20"/>
              </w:rPr>
              <w:t>ского муниципального округа Архангельской о</w:t>
            </w:r>
            <w:r w:rsidRPr="004342AD">
              <w:rPr>
                <w:sz w:val="20"/>
              </w:rPr>
              <w:t>б</w:t>
            </w:r>
            <w:r w:rsidRPr="004342AD">
              <w:rPr>
                <w:sz w:val="20"/>
              </w:rPr>
              <w:t>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r w:rsidRPr="004342AD">
              <w:rPr>
                <w:sz w:val="20"/>
              </w:rPr>
              <w:t>Толстикова Г.Н. – начальник о</w:t>
            </w:r>
            <w:r w:rsidRPr="004342AD">
              <w:rPr>
                <w:sz w:val="20"/>
              </w:rPr>
              <w:t>т</w:t>
            </w:r>
            <w:r w:rsidRPr="004342AD">
              <w:rPr>
                <w:sz w:val="20"/>
              </w:rPr>
              <w:t>дела культуры и спорта администр</w:t>
            </w:r>
            <w:r w:rsidRPr="004342AD">
              <w:rPr>
                <w:sz w:val="20"/>
              </w:rPr>
              <w:t>а</w:t>
            </w:r>
            <w:r w:rsidRPr="004342AD">
              <w:rPr>
                <w:sz w:val="20"/>
              </w:rPr>
              <w:t>ции  Шенкурского мун</w:t>
            </w:r>
            <w:r w:rsidRPr="004342AD">
              <w:rPr>
                <w:sz w:val="20"/>
              </w:rPr>
              <w:t>и</w:t>
            </w:r>
            <w:r w:rsidRPr="004342AD">
              <w:rPr>
                <w:sz w:val="20"/>
              </w:rPr>
              <w:t>ципального округа Архангельской обла</w:t>
            </w:r>
            <w:r w:rsidRPr="004342AD">
              <w:rPr>
                <w:sz w:val="20"/>
              </w:rPr>
              <w:t>с</w:t>
            </w:r>
            <w:r w:rsidRPr="004342AD">
              <w:rPr>
                <w:sz w:val="20"/>
              </w:rPr>
              <w:t>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proofErr w:type="spellStart"/>
            <w:r w:rsidRPr="004342AD">
              <w:rPr>
                <w:sz w:val="20"/>
              </w:rPr>
              <w:t>Костылева</w:t>
            </w:r>
            <w:proofErr w:type="spellEnd"/>
            <w:r w:rsidRPr="004342AD">
              <w:rPr>
                <w:sz w:val="20"/>
              </w:rPr>
              <w:t xml:space="preserve"> А.В. – заместитель н</w:t>
            </w:r>
            <w:r w:rsidRPr="004342AD">
              <w:rPr>
                <w:sz w:val="20"/>
              </w:rPr>
              <w:t>а</w:t>
            </w:r>
            <w:r w:rsidRPr="004342AD">
              <w:rPr>
                <w:sz w:val="20"/>
              </w:rPr>
              <w:t xml:space="preserve">чальника отдела по </w:t>
            </w:r>
            <w:proofErr w:type="gramStart"/>
            <w:r w:rsidRPr="004342AD">
              <w:rPr>
                <w:sz w:val="20"/>
              </w:rPr>
              <w:t>социальным</w:t>
            </w:r>
            <w:proofErr w:type="gramEnd"/>
            <w:r w:rsidRPr="004342AD">
              <w:rPr>
                <w:sz w:val="20"/>
              </w:rPr>
              <w:t xml:space="preserve"> в</w:t>
            </w:r>
            <w:r w:rsidRPr="004342AD">
              <w:rPr>
                <w:sz w:val="20"/>
              </w:rPr>
              <w:t>о</w:t>
            </w:r>
            <w:r w:rsidRPr="004342AD">
              <w:rPr>
                <w:sz w:val="20"/>
              </w:rPr>
              <w:t>просам администрации Шенкурск</w:t>
            </w:r>
            <w:r w:rsidRPr="004342AD">
              <w:rPr>
                <w:sz w:val="20"/>
              </w:rPr>
              <w:t>о</w:t>
            </w:r>
            <w:r w:rsidRPr="004342AD">
              <w:rPr>
                <w:sz w:val="20"/>
              </w:rPr>
              <w:t>го муниципального округа Архангел</w:t>
            </w:r>
            <w:r w:rsidRPr="004342AD">
              <w:rPr>
                <w:sz w:val="20"/>
              </w:rPr>
              <w:t>ь</w:t>
            </w:r>
            <w:r w:rsidRPr="004342AD">
              <w:rPr>
                <w:sz w:val="20"/>
              </w:rPr>
              <w:t>ской области;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proofErr w:type="spellStart"/>
            <w:r w:rsidRPr="004342AD">
              <w:rPr>
                <w:sz w:val="20"/>
              </w:rPr>
              <w:t>Дрегалова</w:t>
            </w:r>
            <w:proofErr w:type="spellEnd"/>
            <w:r w:rsidRPr="004342AD">
              <w:rPr>
                <w:sz w:val="20"/>
              </w:rPr>
              <w:t xml:space="preserve"> В.Н. – главный специ</w:t>
            </w:r>
            <w:r w:rsidRPr="004342AD">
              <w:rPr>
                <w:sz w:val="20"/>
              </w:rPr>
              <w:t>а</w:t>
            </w:r>
            <w:r w:rsidRPr="004342AD">
              <w:rPr>
                <w:sz w:val="20"/>
              </w:rPr>
              <w:lastRenderedPageBreak/>
              <w:t>лист отдела организационной раб</w:t>
            </w:r>
            <w:r w:rsidRPr="004342AD">
              <w:rPr>
                <w:sz w:val="20"/>
              </w:rPr>
              <w:t>о</w:t>
            </w:r>
            <w:r w:rsidRPr="004342AD">
              <w:rPr>
                <w:sz w:val="20"/>
              </w:rPr>
              <w:t xml:space="preserve">ты </w:t>
            </w:r>
            <w:r w:rsidRPr="004342AD">
              <w:rPr>
                <w:sz w:val="20"/>
              </w:rPr>
              <w:br/>
              <w:t>и муниципальной службы админис</w:t>
            </w:r>
            <w:r w:rsidRPr="004342AD">
              <w:rPr>
                <w:sz w:val="20"/>
              </w:rPr>
              <w:t>т</w:t>
            </w:r>
            <w:r w:rsidRPr="004342AD">
              <w:rPr>
                <w:sz w:val="20"/>
              </w:rPr>
              <w:t>рации Шенку</w:t>
            </w:r>
            <w:r w:rsidRPr="004342AD">
              <w:rPr>
                <w:sz w:val="20"/>
              </w:rPr>
              <w:t>р</w:t>
            </w:r>
            <w:r w:rsidRPr="004342AD">
              <w:rPr>
                <w:sz w:val="20"/>
              </w:rPr>
              <w:t>ского муниципального округа Архангельской о</w:t>
            </w:r>
            <w:r w:rsidRPr="004342AD">
              <w:rPr>
                <w:sz w:val="20"/>
              </w:rPr>
              <w:t>б</w:t>
            </w:r>
            <w:r w:rsidRPr="004342AD">
              <w:rPr>
                <w:sz w:val="20"/>
              </w:rPr>
              <w:t>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proofErr w:type="spellStart"/>
            <w:r w:rsidRPr="004342AD">
              <w:rPr>
                <w:sz w:val="20"/>
              </w:rPr>
              <w:t>Кулык</w:t>
            </w:r>
            <w:proofErr w:type="spellEnd"/>
            <w:r w:rsidRPr="004342AD">
              <w:rPr>
                <w:sz w:val="20"/>
              </w:rPr>
              <w:t xml:space="preserve"> Т.И. – ведущий сп</w:t>
            </w:r>
            <w:r w:rsidRPr="004342AD">
              <w:rPr>
                <w:sz w:val="20"/>
              </w:rPr>
              <w:t>е</w:t>
            </w:r>
            <w:r w:rsidRPr="004342AD">
              <w:rPr>
                <w:sz w:val="20"/>
              </w:rPr>
              <w:t>циалист отдела организационной р</w:t>
            </w:r>
            <w:r w:rsidRPr="004342AD">
              <w:rPr>
                <w:sz w:val="20"/>
              </w:rPr>
              <w:t>а</w:t>
            </w:r>
            <w:r w:rsidRPr="004342AD">
              <w:rPr>
                <w:sz w:val="20"/>
              </w:rPr>
              <w:t xml:space="preserve">боты </w:t>
            </w:r>
            <w:r w:rsidRPr="004342AD">
              <w:rPr>
                <w:sz w:val="20"/>
              </w:rPr>
              <w:br/>
              <w:t>и муниципальной службы админис</w:t>
            </w:r>
            <w:r w:rsidRPr="004342AD">
              <w:rPr>
                <w:sz w:val="20"/>
              </w:rPr>
              <w:t>т</w:t>
            </w:r>
            <w:r w:rsidRPr="004342AD">
              <w:rPr>
                <w:sz w:val="20"/>
              </w:rPr>
              <w:t>рации Шенку</w:t>
            </w:r>
            <w:r w:rsidRPr="004342AD">
              <w:rPr>
                <w:sz w:val="20"/>
              </w:rPr>
              <w:t>р</w:t>
            </w:r>
            <w:r w:rsidRPr="004342AD">
              <w:rPr>
                <w:sz w:val="20"/>
              </w:rPr>
              <w:t>ского муниципального округа Архангельской о</w:t>
            </w:r>
            <w:r w:rsidRPr="004342AD">
              <w:rPr>
                <w:sz w:val="20"/>
              </w:rPr>
              <w:t>б</w:t>
            </w:r>
            <w:r w:rsidRPr="004342AD">
              <w:rPr>
                <w:sz w:val="20"/>
              </w:rPr>
              <w:t>ласти, член совета по ТОС при главе Шенкурск</w:t>
            </w:r>
            <w:r w:rsidRPr="004342AD">
              <w:rPr>
                <w:sz w:val="20"/>
              </w:rPr>
              <w:t>о</w:t>
            </w:r>
            <w:r w:rsidRPr="004342AD">
              <w:rPr>
                <w:sz w:val="20"/>
              </w:rPr>
              <w:t>го муниципального округа Архангел</w:t>
            </w:r>
            <w:r w:rsidRPr="004342AD">
              <w:rPr>
                <w:sz w:val="20"/>
              </w:rPr>
              <w:t>ь</w:t>
            </w:r>
            <w:r w:rsidRPr="004342AD">
              <w:rPr>
                <w:sz w:val="20"/>
              </w:rPr>
              <w:t>ской области;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proofErr w:type="spellStart"/>
            <w:r w:rsidRPr="004342AD">
              <w:rPr>
                <w:sz w:val="20"/>
              </w:rPr>
              <w:t>Тихоновский</w:t>
            </w:r>
            <w:proofErr w:type="spellEnd"/>
            <w:r w:rsidRPr="004342AD">
              <w:rPr>
                <w:sz w:val="20"/>
              </w:rPr>
              <w:t xml:space="preserve"> Э.В. – специалист отдела организ</w:t>
            </w:r>
            <w:r w:rsidRPr="004342AD">
              <w:rPr>
                <w:sz w:val="20"/>
              </w:rPr>
              <w:t>а</w:t>
            </w:r>
            <w:r w:rsidRPr="004342AD">
              <w:rPr>
                <w:sz w:val="20"/>
              </w:rPr>
              <w:t xml:space="preserve">ционной работы </w:t>
            </w:r>
            <w:r w:rsidRPr="004342AD">
              <w:rPr>
                <w:sz w:val="20"/>
              </w:rPr>
              <w:br/>
              <w:t>и муниципальной службы админис</w:t>
            </w:r>
            <w:r w:rsidRPr="004342AD">
              <w:rPr>
                <w:sz w:val="20"/>
              </w:rPr>
              <w:t>т</w:t>
            </w:r>
            <w:r w:rsidRPr="004342AD">
              <w:rPr>
                <w:sz w:val="20"/>
              </w:rPr>
              <w:t>рации Шенку</w:t>
            </w:r>
            <w:r w:rsidRPr="004342AD">
              <w:rPr>
                <w:sz w:val="20"/>
              </w:rPr>
              <w:t>р</w:t>
            </w:r>
            <w:r w:rsidRPr="004342AD">
              <w:rPr>
                <w:sz w:val="20"/>
              </w:rPr>
              <w:t>ского муниципального округа Архангельской о</w:t>
            </w:r>
            <w:r w:rsidRPr="004342AD">
              <w:rPr>
                <w:sz w:val="20"/>
              </w:rPr>
              <w:t>б</w:t>
            </w:r>
            <w:r w:rsidRPr="004342AD">
              <w:rPr>
                <w:sz w:val="20"/>
              </w:rPr>
              <w:t>ласти, член совета по ТОС при главе Шенкурск</w:t>
            </w:r>
            <w:r w:rsidRPr="004342AD">
              <w:rPr>
                <w:sz w:val="20"/>
              </w:rPr>
              <w:t>о</w:t>
            </w:r>
            <w:r w:rsidRPr="004342AD">
              <w:rPr>
                <w:sz w:val="20"/>
              </w:rPr>
              <w:t>го муниципального округа Архангел</w:t>
            </w:r>
            <w:r w:rsidRPr="004342AD">
              <w:rPr>
                <w:sz w:val="20"/>
              </w:rPr>
              <w:t>ь</w:t>
            </w:r>
            <w:r w:rsidRPr="004342AD">
              <w:rPr>
                <w:sz w:val="20"/>
              </w:rPr>
              <w:t>ской области;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proofErr w:type="spellStart"/>
            <w:r w:rsidRPr="004342AD">
              <w:rPr>
                <w:sz w:val="20"/>
              </w:rPr>
              <w:t>Елсакова</w:t>
            </w:r>
            <w:proofErr w:type="spellEnd"/>
            <w:r w:rsidRPr="004342AD">
              <w:rPr>
                <w:sz w:val="20"/>
              </w:rPr>
              <w:t xml:space="preserve"> О.А. – ведущий специ</w:t>
            </w:r>
            <w:r w:rsidRPr="004342AD">
              <w:rPr>
                <w:sz w:val="20"/>
              </w:rPr>
              <w:t>а</w:t>
            </w:r>
            <w:r w:rsidRPr="004342AD">
              <w:rPr>
                <w:sz w:val="20"/>
              </w:rPr>
              <w:t>лист отдела культуры и спорта адм</w:t>
            </w:r>
            <w:r w:rsidRPr="004342AD">
              <w:rPr>
                <w:sz w:val="20"/>
              </w:rPr>
              <w:t>и</w:t>
            </w:r>
            <w:r w:rsidRPr="004342AD">
              <w:rPr>
                <w:sz w:val="20"/>
              </w:rPr>
              <w:t>нистрации Шенкурского муниципал</w:t>
            </w:r>
            <w:r w:rsidRPr="004342AD">
              <w:rPr>
                <w:sz w:val="20"/>
              </w:rPr>
              <w:t>ь</w:t>
            </w:r>
            <w:r w:rsidRPr="004342AD">
              <w:rPr>
                <w:sz w:val="20"/>
              </w:rPr>
              <w:t>ного округа Архангел</w:t>
            </w:r>
            <w:r w:rsidRPr="004342AD">
              <w:rPr>
                <w:sz w:val="20"/>
              </w:rPr>
              <w:t>ь</w:t>
            </w:r>
            <w:r w:rsidRPr="004342AD">
              <w:rPr>
                <w:sz w:val="20"/>
              </w:rPr>
              <w:t>ской области;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proofErr w:type="spellStart"/>
            <w:r w:rsidRPr="004342AD">
              <w:rPr>
                <w:sz w:val="20"/>
              </w:rPr>
              <w:t>Гуркова</w:t>
            </w:r>
            <w:proofErr w:type="spellEnd"/>
            <w:r w:rsidRPr="004342AD">
              <w:rPr>
                <w:sz w:val="20"/>
              </w:rPr>
              <w:t xml:space="preserve"> Е.И. – депутат Собрания депутатов Шенкурского муниципал</w:t>
            </w:r>
            <w:r w:rsidRPr="004342AD">
              <w:rPr>
                <w:sz w:val="20"/>
              </w:rPr>
              <w:t>ь</w:t>
            </w:r>
            <w:r w:rsidRPr="004342AD">
              <w:rPr>
                <w:sz w:val="20"/>
              </w:rPr>
              <w:t>ного округа Арха</w:t>
            </w:r>
            <w:r w:rsidRPr="004342AD">
              <w:rPr>
                <w:sz w:val="20"/>
              </w:rPr>
              <w:t>н</w:t>
            </w:r>
            <w:r w:rsidRPr="004342AD">
              <w:rPr>
                <w:sz w:val="20"/>
              </w:rPr>
              <w:t>гельской области, член совета по ТОС при главе Ше</w:t>
            </w:r>
            <w:r w:rsidRPr="004342AD">
              <w:rPr>
                <w:sz w:val="20"/>
              </w:rPr>
              <w:t>н</w:t>
            </w:r>
            <w:r w:rsidRPr="004342AD">
              <w:rPr>
                <w:sz w:val="20"/>
              </w:rPr>
              <w:t>курского муниципального округа А</w:t>
            </w:r>
            <w:r w:rsidRPr="004342AD">
              <w:rPr>
                <w:sz w:val="20"/>
              </w:rPr>
              <w:t>р</w:t>
            </w:r>
            <w:r w:rsidRPr="004342AD">
              <w:rPr>
                <w:sz w:val="20"/>
              </w:rPr>
              <w:t>ха</w:t>
            </w:r>
            <w:r w:rsidRPr="004342AD">
              <w:rPr>
                <w:sz w:val="20"/>
              </w:rPr>
              <w:t>н</w:t>
            </w:r>
            <w:r w:rsidRPr="004342AD">
              <w:rPr>
                <w:sz w:val="20"/>
              </w:rPr>
              <w:t>гельской области;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proofErr w:type="spellStart"/>
            <w:r w:rsidRPr="004342AD">
              <w:rPr>
                <w:sz w:val="20"/>
              </w:rPr>
              <w:t>Заварзин</w:t>
            </w:r>
            <w:proofErr w:type="spellEnd"/>
            <w:r w:rsidRPr="004342AD">
              <w:rPr>
                <w:sz w:val="20"/>
              </w:rPr>
              <w:t xml:space="preserve"> А.А. – депутат Со</w:t>
            </w:r>
            <w:r w:rsidRPr="004342AD">
              <w:rPr>
                <w:sz w:val="20"/>
              </w:rPr>
              <w:t>б</w:t>
            </w:r>
            <w:r w:rsidRPr="004342AD">
              <w:rPr>
                <w:sz w:val="20"/>
              </w:rPr>
              <w:t>рания депутатов Шенкурского муниципал</w:t>
            </w:r>
            <w:r w:rsidRPr="004342AD">
              <w:rPr>
                <w:sz w:val="20"/>
              </w:rPr>
              <w:t>ь</w:t>
            </w:r>
            <w:r w:rsidRPr="004342AD">
              <w:rPr>
                <w:sz w:val="20"/>
              </w:rPr>
              <w:t>ного округа Арха</w:t>
            </w:r>
            <w:r w:rsidRPr="004342AD">
              <w:rPr>
                <w:sz w:val="20"/>
              </w:rPr>
              <w:t>н</w:t>
            </w:r>
            <w:r w:rsidRPr="004342AD">
              <w:rPr>
                <w:sz w:val="20"/>
              </w:rPr>
              <w:t>гельской области, общественный представитель Губе</w:t>
            </w:r>
            <w:r w:rsidRPr="004342AD">
              <w:rPr>
                <w:sz w:val="20"/>
              </w:rPr>
              <w:t>р</w:t>
            </w:r>
            <w:r w:rsidRPr="004342AD">
              <w:rPr>
                <w:sz w:val="20"/>
              </w:rPr>
              <w:t>натора Архангел</w:t>
            </w:r>
            <w:r w:rsidRPr="004342AD">
              <w:rPr>
                <w:sz w:val="20"/>
              </w:rPr>
              <w:t>ь</w:t>
            </w:r>
            <w:r w:rsidRPr="004342AD">
              <w:rPr>
                <w:sz w:val="20"/>
              </w:rPr>
              <w:t>ской области, член совета по ТОС при главе Шенкурск</w:t>
            </w:r>
            <w:r w:rsidRPr="004342AD">
              <w:rPr>
                <w:sz w:val="20"/>
              </w:rPr>
              <w:t>о</w:t>
            </w:r>
            <w:r w:rsidRPr="004342AD">
              <w:rPr>
                <w:sz w:val="20"/>
              </w:rPr>
              <w:t>го муниципального округа Архангел</w:t>
            </w:r>
            <w:r w:rsidRPr="004342AD">
              <w:rPr>
                <w:sz w:val="20"/>
              </w:rPr>
              <w:t>ь</w:t>
            </w:r>
            <w:r w:rsidRPr="004342AD">
              <w:rPr>
                <w:sz w:val="20"/>
              </w:rPr>
              <w:t>ской о</w:t>
            </w:r>
            <w:r w:rsidRPr="004342AD">
              <w:rPr>
                <w:sz w:val="20"/>
              </w:rPr>
              <w:t>б</w:t>
            </w:r>
            <w:r w:rsidRPr="004342AD">
              <w:rPr>
                <w:sz w:val="20"/>
              </w:rPr>
              <w:t>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proofErr w:type="spellStart"/>
            <w:r w:rsidRPr="004342AD">
              <w:rPr>
                <w:sz w:val="20"/>
              </w:rPr>
              <w:t>Семакова</w:t>
            </w:r>
            <w:proofErr w:type="spellEnd"/>
            <w:r w:rsidRPr="004342AD">
              <w:rPr>
                <w:sz w:val="20"/>
              </w:rPr>
              <w:t xml:space="preserve"> О.С. – депутат Со</w:t>
            </w:r>
            <w:r w:rsidRPr="004342AD">
              <w:rPr>
                <w:sz w:val="20"/>
              </w:rPr>
              <w:t>б</w:t>
            </w:r>
            <w:r w:rsidRPr="004342AD">
              <w:rPr>
                <w:sz w:val="20"/>
              </w:rPr>
              <w:t>рания депутатов Шенкурского муниципал</w:t>
            </w:r>
            <w:r w:rsidRPr="004342AD">
              <w:rPr>
                <w:sz w:val="20"/>
              </w:rPr>
              <w:t>ь</w:t>
            </w:r>
            <w:r w:rsidRPr="004342AD">
              <w:rPr>
                <w:sz w:val="20"/>
              </w:rPr>
              <w:t>ного округа Арха</w:t>
            </w:r>
            <w:r w:rsidRPr="004342AD">
              <w:rPr>
                <w:sz w:val="20"/>
              </w:rPr>
              <w:t>н</w:t>
            </w:r>
            <w:r w:rsidRPr="004342AD">
              <w:rPr>
                <w:sz w:val="20"/>
              </w:rPr>
              <w:t>гельской области;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proofErr w:type="spellStart"/>
            <w:r w:rsidRPr="004342AD">
              <w:rPr>
                <w:sz w:val="20"/>
              </w:rPr>
              <w:t>Врачева</w:t>
            </w:r>
            <w:proofErr w:type="spellEnd"/>
            <w:r w:rsidRPr="004342AD">
              <w:rPr>
                <w:sz w:val="20"/>
              </w:rPr>
              <w:t xml:space="preserve"> М.Л. – директор АНО Центр развития территории «Федор</w:t>
            </w:r>
            <w:r w:rsidRPr="004342AD">
              <w:rPr>
                <w:sz w:val="20"/>
              </w:rPr>
              <w:t>о</w:t>
            </w:r>
            <w:r w:rsidRPr="004342AD">
              <w:rPr>
                <w:sz w:val="20"/>
              </w:rPr>
              <w:t>ва гора», член совета по ТОС при гл</w:t>
            </w:r>
            <w:r w:rsidRPr="004342AD">
              <w:rPr>
                <w:sz w:val="20"/>
              </w:rPr>
              <w:t>а</w:t>
            </w:r>
            <w:r w:rsidRPr="004342AD">
              <w:rPr>
                <w:sz w:val="20"/>
              </w:rPr>
              <w:t>ве Шенкурского муниципального о</w:t>
            </w:r>
            <w:r w:rsidRPr="004342AD">
              <w:rPr>
                <w:sz w:val="20"/>
              </w:rPr>
              <w:t>к</w:t>
            </w:r>
            <w:r w:rsidRPr="004342AD">
              <w:rPr>
                <w:sz w:val="20"/>
              </w:rPr>
              <w:lastRenderedPageBreak/>
              <w:t>руга Архангельской о</w:t>
            </w:r>
            <w:r w:rsidRPr="004342AD">
              <w:rPr>
                <w:sz w:val="20"/>
              </w:rPr>
              <w:t>б</w:t>
            </w:r>
            <w:r w:rsidRPr="004342AD">
              <w:rPr>
                <w:sz w:val="20"/>
              </w:rPr>
              <w:t>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proofErr w:type="spellStart"/>
            <w:r w:rsidRPr="004342AD">
              <w:rPr>
                <w:sz w:val="20"/>
              </w:rPr>
              <w:t>Исупова</w:t>
            </w:r>
            <w:proofErr w:type="spellEnd"/>
            <w:r w:rsidRPr="004342AD">
              <w:rPr>
                <w:sz w:val="20"/>
              </w:rPr>
              <w:t xml:space="preserve"> В.Н. – 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председатель О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щественного совета Шенкурского м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у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ниципального округа Архангел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ской области, </w:t>
            </w:r>
            <w:r w:rsidRPr="004342AD">
              <w:rPr>
                <w:sz w:val="20"/>
              </w:rPr>
              <w:t>член совета по ТОС при гл</w:t>
            </w:r>
            <w:r w:rsidRPr="004342AD">
              <w:rPr>
                <w:sz w:val="20"/>
              </w:rPr>
              <w:t>а</w:t>
            </w:r>
            <w:r w:rsidRPr="004342AD">
              <w:rPr>
                <w:sz w:val="20"/>
              </w:rPr>
              <w:t>ве Шенкурского муниципального о</w:t>
            </w:r>
            <w:r w:rsidRPr="004342AD">
              <w:rPr>
                <w:sz w:val="20"/>
              </w:rPr>
              <w:t>к</w:t>
            </w:r>
            <w:r w:rsidRPr="004342AD">
              <w:rPr>
                <w:sz w:val="20"/>
              </w:rPr>
              <w:t>руга Архангел</w:t>
            </w:r>
            <w:r w:rsidRPr="004342AD">
              <w:rPr>
                <w:sz w:val="20"/>
              </w:rPr>
              <w:t>ь</w:t>
            </w:r>
            <w:r w:rsidRPr="004342AD">
              <w:rPr>
                <w:sz w:val="20"/>
              </w:rPr>
              <w:t>ской области;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4342AD">
              <w:rPr>
                <w:sz w:val="20"/>
              </w:rPr>
              <w:t xml:space="preserve">Глазачев С.Ф. – 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член Обществе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ного совета Шенкурского муниц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пального округа Архангельской о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rFonts w:ascii="Times New Roman CYR" w:hAnsi="Times New Roman CYR" w:cs="Times New Roman CYR"/>
                <w:color w:val="000000"/>
                <w:sz w:val="20"/>
              </w:rPr>
            </w:pPr>
            <w:proofErr w:type="spellStart"/>
            <w:r w:rsidRPr="004342AD">
              <w:rPr>
                <w:sz w:val="20"/>
              </w:rPr>
              <w:t>Питолина</w:t>
            </w:r>
            <w:proofErr w:type="spellEnd"/>
            <w:r w:rsidRPr="004342AD">
              <w:rPr>
                <w:sz w:val="20"/>
              </w:rPr>
              <w:t xml:space="preserve"> И.В. – 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член Обществе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ного совета Шенкурского муниц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пального округа Архангельской о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rFonts w:ascii="Times New Roman CYR" w:hAnsi="Times New Roman CYR" w:cs="Times New Roman CYR"/>
                <w:color w:val="000000"/>
                <w:sz w:val="20"/>
              </w:rPr>
            </w:pPr>
            <w:proofErr w:type="spellStart"/>
            <w:r w:rsidRPr="004342AD">
              <w:rPr>
                <w:sz w:val="20"/>
              </w:rPr>
              <w:t>Долгобородова</w:t>
            </w:r>
            <w:proofErr w:type="spellEnd"/>
            <w:r w:rsidRPr="004342AD">
              <w:rPr>
                <w:sz w:val="20"/>
              </w:rPr>
              <w:t xml:space="preserve"> С.П. – 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член Общ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ственного совета Шенкурского мун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ципального округа Архангел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ской области;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4342AD">
              <w:rPr>
                <w:sz w:val="20"/>
              </w:rPr>
              <w:t xml:space="preserve">Спиридонов Н.А. – 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член Общес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т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венного совета Шенкурского муниц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пального округа Архангельской о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Котлов А.Г. – член Общественн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го совета Шенкурского муниципал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ного округа Архангельской о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rFonts w:ascii="Times New Roman CYR" w:hAnsi="Times New Roman CYR" w:cs="Times New Roman CYR"/>
                <w:color w:val="000000"/>
                <w:sz w:val="20"/>
              </w:rPr>
            </w:pPr>
            <w:proofErr w:type="spellStart"/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Явшушенко</w:t>
            </w:r>
            <w:proofErr w:type="spellEnd"/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Л.Е. – член Общес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т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венного совета Шенкурского муниц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пального округа Архангельской о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proofErr w:type="spellStart"/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Пельтихина</w:t>
            </w:r>
            <w:proofErr w:type="spellEnd"/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И.В. – </w:t>
            </w:r>
            <w:r w:rsidRPr="004342AD">
              <w:rPr>
                <w:sz w:val="20"/>
              </w:rPr>
              <w:t>специ</w:t>
            </w:r>
            <w:r w:rsidRPr="004342AD">
              <w:rPr>
                <w:sz w:val="20"/>
              </w:rPr>
              <w:t>а</w:t>
            </w:r>
            <w:r w:rsidRPr="004342AD">
              <w:rPr>
                <w:sz w:val="20"/>
              </w:rPr>
              <w:t>лист по организации работы местного отдел</w:t>
            </w:r>
            <w:r w:rsidRPr="004342AD">
              <w:rPr>
                <w:sz w:val="20"/>
              </w:rPr>
              <w:t>е</w:t>
            </w:r>
            <w:r w:rsidRPr="004342AD">
              <w:rPr>
                <w:sz w:val="20"/>
              </w:rPr>
              <w:t>ния РДДМ;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proofErr w:type="spellStart"/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Грушковская</w:t>
            </w:r>
            <w:proofErr w:type="spellEnd"/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Я.П. – </w:t>
            </w:r>
            <w:r w:rsidRPr="004342AD">
              <w:rPr>
                <w:sz w:val="20"/>
              </w:rPr>
              <w:t>председ</w:t>
            </w:r>
            <w:r w:rsidRPr="004342AD">
              <w:rPr>
                <w:sz w:val="20"/>
              </w:rPr>
              <w:t>а</w:t>
            </w:r>
            <w:r w:rsidRPr="004342AD">
              <w:rPr>
                <w:sz w:val="20"/>
              </w:rPr>
              <w:t>тель молодежного отделения «Движ</w:t>
            </w:r>
            <w:r w:rsidRPr="004342AD">
              <w:rPr>
                <w:sz w:val="20"/>
              </w:rPr>
              <w:t>е</w:t>
            </w:r>
            <w:r w:rsidRPr="004342AD">
              <w:rPr>
                <w:sz w:val="20"/>
              </w:rPr>
              <w:t>ние первых» в Шенкурском муниципал</w:t>
            </w:r>
            <w:r w:rsidRPr="004342AD">
              <w:rPr>
                <w:sz w:val="20"/>
              </w:rPr>
              <w:t>ь</w:t>
            </w:r>
            <w:r w:rsidRPr="004342AD">
              <w:rPr>
                <w:sz w:val="20"/>
              </w:rPr>
              <w:t>ном округе Архангельской обла</w:t>
            </w:r>
            <w:r w:rsidRPr="004342AD">
              <w:rPr>
                <w:sz w:val="20"/>
              </w:rPr>
              <w:t>с</w:t>
            </w:r>
            <w:r w:rsidRPr="004342AD">
              <w:rPr>
                <w:sz w:val="20"/>
              </w:rPr>
              <w:t>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sz w:val="20"/>
              </w:rPr>
            </w:pPr>
            <w:proofErr w:type="spellStart"/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>Бабануца</w:t>
            </w:r>
            <w:proofErr w:type="spellEnd"/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К.Я. – </w:t>
            </w:r>
            <w:r w:rsidRPr="004342AD">
              <w:rPr>
                <w:sz w:val="20"/>
              </w:rPr>
              <w:t>член совета мол</w:t>
            </w:r>
            <w:r w:rsidRPr="004342AD">
              <w:rPr>
                <w:sz w:val="20"/>
              </w:rPr>
              <w:t>о</w:t>
            </w:r>
            <w:r w:rsidRPr="004342AD">
              <w:rPr>
                <w:sz w:val="20"/>
              </w:rPr>
              <w:t>дежи Шенкурского муниципал</w:t>
            </w:r>
            <w:r w:rsidRPr="004342AD">
              <w:rPr>
                <w:sz w:val="20"/>
              </w:rPr>
              <w:t>ь</w:t>
            </w:r>
            <w:r w:rsidRPr="004342AD">
              <w:rPr>
                <w:sz w:val="20"/>
              </w:rPr>
              <w:t>ного округа Архангельской о</w:t>
            </w:r>
            <w:r w:rsidRPr="004342AD">
              <w:rPr>
                <w:sz w:val="20"/>
              </w:rPr>
              <w:t>б</w:t>
            </w:r>
            <w:r w:rsidRPr="004342AD">
              <w:rPr>
                <w:sz w:val="20"/>
              </w:rPr>
              <w:t>ласти;</w:t>
            </w:r>
          </w:p>
          <w:p w:rsidR="004342AD" w:rsidRPr="004342AD" w:rsidRDefault="004342AD" w:rsidP="004342AD">
            <w:pPr>
              <w:pStyle w:val="a3"/>
              <w:ind w:firstLine="318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4342AD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Князева Н.А. – </w:t>
            </w:r>
            <w:r w:rsidRPr="004342AD">
              <w:rPr>
                <w:sz w:val="20"/>
              </w:rPr>
              <w:t>дублер главы Ше</w:t>
            </w:r>
            <w:r w:rsidRPr="004342AD">
              <w:rPr>
                <w:sz w:val="20"/>
              </w:rPr>
              <w:t>н</w:t>
            </w:r>
            <w:r w:rsidRPr="004342AD">
              <w:rPr>
                <w:sz w:val="20"/>
              </w:rPr>
              <w:t>курского муниципального округа А</w:t>
            </w:r>
            <w:r w:rsidRPr="004342AD">
              <w:rPr>
                <w:sz w:val="20"/>
              </w:rPr>
              <w:t>р</w:t>
            </w:r>
            <w:r w:rsidRPr="004342AD">
              <w:rPr>
                <w:sz w:val="20"/>
              </w:rPr>
              <w:t>хангел</w:t>
            </w:r>
            <w:r w:rsidRPr="004342AD">
              <w:rPr>
                <w:sz w:val="20"/>
              </w:rPr>
              <w:t>ь</w:t>
            </w:r>
            <w:r w:rsidRPr="004342AD">
              <w:rPr>
                <w:sz w:val="20"/>
              </w:rPr>
              <w:t>ской области.</w:t>
            </w:r>
          </w:p>
          <w:p w:rsidR="000B35F2" w:rsidRPr="004342AD" w:rsidRDefault="000B35F2" w:rsidP="004342AD">
            <w:pPr>
              <w:pStyle w:val="a3"/>
              <w:ind w:firstLine="176"/>
              <w:rPr>
                <w:bCs/>
                <w:sz w:val="20"/>
              </w:rPr>
            </w:pPr>
          </w:p>
        </w:tc>
        <w:tc>
          <w:tcPr>
            <w:tcW w:w="3544" w:type="dxa"/>
          </w:tcPr>
          <w:p w:rsidR="004342AD" w:rsidRPr="004342AD" w:rsidRDefault="009827D8" w:rsidP="009827D8">
            <w:pPr>
              <w:pStyle w:val="a7"/>
              <w:widowControl w:val="0"/>
              <w:autoSpaceDE w:val="0"/>
              <w:autoSpaceDN w:val="0"/>
              <w:ind w:firstLine="31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1. </w:t>
            </w:r>
            <w:proofErr w:type="spellStart"/>
            <w:r w:rsidR="004342AD" w:rsidRPr="004342AD">
              <w:rPr>
                <w:sz w:val="20"/>
              </w:rPr>
              <w:t>Елсакова</w:t>
            </w:r>
            <w:proofErr w:type="spellEnd"/>
            <w:r w:rsidR="004342AD" w:rsidRPr="004342AD">
              <w:rPr>
                <w:sz w:val="20"/>
              </w:rPr>
              <w:t xml:space="preserve"> О.А. – выступила с информацией по муниципальной пр</w:t>
            </w:r>
            <w:r w:rsidR="004342AD" w:rsidRPr="004342AD">
              <w:rPr>
                <w:sz w:val="20"/>
              </w:rPr>
              <w:t>о</w:t>
            </w:r>
            <w:r w:rsidR="004342AD" w:rsidRPr="004342AD">
              <w:rPr>
                <w:sz w:val="20"/>
              </w:rPr>
              <w:t>грамме «Развитие физической культ</w:t>
            </w:r>
            <w:r w:rsidR="004342AD" w:rsidRPr="004342AD">
              <w:rPr>
                <w:sz w:val="20"/>
              </w:rPr>
              <w:t>у</w:t>
            </w:r>
            <w:r w:rsidR="004342AD" w:rsidRPr="004342AD">
              <w:rPr>
                <w:sz w:val="20"/>
              </w:rPr>
              <w:t>ры, спорта и повышение эффективн</w:t>
            </w:r>
            <w:r w:rsidR="004342AD" w:rsidRPr="004342AD">
              <w:rPr>
                <w:sz w:val="20"/>
              </w:rPr>
              <w:t>о</w:t>
            </w:r>
            <w:r w:rsidR="004342AD" w:rsidRPr="004342AD">
              <w:rPr>
                <w:sz w:val="20"/>
              </w:rPr>
              <w:t>сти реализации молодежной пол</w:t>
            </w:r>
            <w:r w:rsidR="004342AD" w:rsidRPr="004342AD">
              <w:rPr>
                <w:sz w:val="20"/>
              </w:rPr>
              <w:t>и</w:t>
            </w:r>
            <w:r w:rsidR="004342AD" w:rsidRPr="004342AD">
              <w:rPr>
                <w:sz w:val="20"/>
              </w:rPr>
              <w:t>тики в Шенкурском муниципальном окр</w:t>
            </w:r>
            <w:r w:rsidR="004342AD" w:rsidRPr="004342AD">
              <w:rPr>
                <w:sz w:val="20"/>
              </w:rPr>
              <w:t>у</w:t>
            </w:r>
            <w:r w:rsidR="004342AD" w:rsidRPr="004342AD">
              <w:rPr>
                <w:sz w:val="20"/>
              </w:rPr>
              <w:t>ге».</w:t>
            </w:r>
          </w:p>
          <w:p w:rsidR="004342AD" w:rsidRPr="004342AD" w:rsidRDefault="004342AD" w:rsidP="009827D8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4342AD">
              <w:rPr>
                <w:sz w:val="20"/>
                <w:szCs w:val="20"/>
              </w:rPr>
              <w:t>Пояснила, что Положение</w:t>
            </w:r>
            <w:r w:rsidR="009827D8">
              <w:rPr>
                <w:sz w:val="20"/>
                <w:szCs w:val="20"/>
              </w:rPr>
              <w:t xml:space="preserve"> </w:t>
            </w:r>
            <w:r w:rsidRPr="004342AD">
              <w:rPr>
                <w:sz w:val="20"/>
                <w:szCs w:val="20"/>
              </w:rPr>
              <w:t>о Сов</w:t>
            </w:r>
            <w:r w:rsidRPr="004342AD">
              <w:rPr>
                <w:sz w:val="20"/>
                <w:szCs w:val="20"/>
              </w:rPr>
              <w:t>е</w:t>
            </w:r>
            <w:r w:rsidRPr="004342AD">
              <w:rPr>
                <w:sz w:val="20"/>
                <w:szCs w:val="20"/>
              </w:rPr>
              <w:t>те по делам молодежи при главе Ше</w:t>
            </w:r>
            <w:r w:rsidRPr="004342AD">
              <w:rPr>
                <w:sz w:val="20"/>
                <w:szCs w:val="20"/>
              </w:rPr>
              <w:t>н</w:t>
            </w:r>
            <w:r w:rsidRPr="004342AD">
              <w:rPr>
                <w:sz w:val="20"/>
                <w:szCs w:val="20"/>
              </w:rPr>
              <w:t>курского муниципального округа А</w:t>
            </w:r>
            <w:r w:rsidRPr="004342AD">
              <w:rPr>
                <w:sz w:val="20"/>
                <w:szCs w:val="20"/>
              </w:rPr>
              <w:t>р</w:t>
            </w:r>
            <w:r w:rsidRPr="004342AD">
              <w:rPr>
                <w:sz w:val="20"/>
                <w:szCs w:val="20"/>
              </w:rPr>
              <w:t>хангельской области утверждено п</w:t>
            </w:r>
            <w:r w:rsidRPr="004342AD">
              <w:rPr>
                <w:sz w:val="20"/>
                <w:szCs w:val="20"/>
              </w:rPr>
              <w:t>о</w:t>
            </w:r>
            <w:r w:rsidRPr="004342AD">
              <w:rPr>
                <w:sz w:val="20"/>
                <w:szCs w:val="20"/>
              </w:rPr>
              <w:t>становлением администрации Ше</w:t>
            </w:r>
            <w:r w:rsidRPr="004342AD">
              <w:rPr>
                <w:sz w:val="20"/>
                <w:szCs w:val="20"/>
              </w:rPr>
              <w:t>н</w:t>
            </w:r>
            <w:r w:rsidRPr="004342AD">
              <w:rPr>
                <w:sz w:val="20"/>
                <w:szCs w:val="20"/>
              </w:rPr>
              <w:t>курского муниципального округа А</w:t>
            </w:r>
            <w:r w:rsidRPr="004342AD">
              <w:rPr>
                <w:sz w:val="20"/>
                <w:szCs w:val="20"/>
              </w:rPr>
              <w:t>р</w:t>
            </w:r>
            <w:r w:rsidRPr="004342AD">
              <w:rPr>
                <w:sz w:val="20"/>
                <w:szCs w:val="20"/>
              </w:rPr>
              <w:t>хангельской области от 30 августа 2023 года № 584-па. В состав Совета вошли 11 человек, возраст 17-35 лет. Орган молодежного самоуправл</w:t>
            </w:r>
            <w:r w:rsidRPr="004342AD">
              <w:rPr>
                <w:sz w:val="20"/>
                <w:szCs w:val="20"/>
              </w:rPr>
              <w:t>е</w:t>
            </w:r>
            <w:r w:rsidRPr="004342AD">
              <w:rPr>
                <w:sz w:val="20"/>
                <w:szCs w:val="20"/>
              </w:rPr>
              <w:t>ния имеет лучшие практики в помощи проведения молодежных ф</w:t>
            </w:r>
            <w:r w:rsidRPr="004342AD">
              <w:rPr>
                <w:sz w:val="20"/>
                <w:szCs w:val="20"/>
              </w:rPr>
              <w:t>о</w:t>
            </w:r>
            <w:r w:rsidRPr="004342AD">
              <w:rPr>
                <w:sz w:val="20"/>
                <w:szCs w:val="20"/>
              </w:rPr>
              <w:t xml:space="preserve">румов, </w:t>
            </w:r>
            <w:proofErr w:type="spellStart"/>
            <w:r w:rsidRPr="004342AD">
              <w:rPr>
                <w:sz w:val="20"/>
                <w:szCs w:val="20"/>
              </w:rPr>
              <w:t>волонтерства</w:t>
            </w:r>
            <w:proofErr w:type="spellEnd"/>
            <w:r w:rsidRPr="004342AD">
              <w:rPr>
                <w:sz w:val="20"/>
                <w:szCs w:val="20"/>
              </w:rPr>
              <w:t>, мероприятий событи</w:t>
            </w:r>
            <w:r w:rsidRPr="004342AD">
              <w:rPr>
                <w:sz w:val="20"/>
                <w:szCs w:val="20"/>
              </w:rPr>
              <w:t>й</w:t>
            </w:r>
            <w:r w:rsidRPr="004342AD">
              <w:rPr>
                <w:sz w:val="20"/>
                <w:szCs w:val="20"/>
              </w:rPr>
              <w:t>ного х</w:t>
            </w:r>
            <w:r w:rsidRPr="004342AD">
              <w:rPr>
                <w:sz w:val="20"/>
                <w:szCs w:val="20"/>
              </w:rPr>
              <w:t>а</w:t>
            </w:r>
            <w:r w:rsidRPr="004342AD">
              <w:rPr>
                <w:sz w:val="20"/>
                <w:szCs w:val="20"/>
              </w:rPr>
              <w:t>рактера.</w:t>
            </w:r>
          </w:p>
          <w:p w:rsidR="004342AD" w:rsidRPr="004342AD" w:rsidRDefault="004342AD" w:rsidP="009827D8">
            <w:pPr>
              <w:ind w:firstLine="317"/>
              <w:contextualSpacing/>
              <w:jc w:val="both"/>
              <w:rPr>
                <w:rStyle w:val="s2"/>
                <w:sz w:val="20"/>
                <w:szCs w:val="20"/>
              </w:rPr>
            </w:pPr>
            <w:r w:rsidRPr="004342AD">
              <w:rPr>
                <w:rStyle w:val="s2"/>
                <w:sz w:val="20"/>
                <w:szCs w:val="20"/>
              </w:rPr>
              <w:t>Истомина Л.Н. – выступила с и</w:t>
            </w:r>
            <w:r w:rsidRPr="004342AD">
              <w:rPr>
                <w:rStyle w:val="s2"/>
                <w:sz w:val="20"/>
                <w:szCs w:val="20"/>
              </w:rPr>
              <w:t>н</w:t>
            </w:r>
            <w:r w:rsidRPr="004342AD">
              <w:rPr>
                <w:rStyle w:val="s2"/>
                <w:sz w:val="20"/>
                <w:szCs w:val="20"/>
              </w:rPr>
              <w:t xml:space="preserve">формацией о зональном центре </w:t>
            </w:r>
            <w:r w:rsidRPr="004342AD">
              <w:rPr>
                <w:color w:val="000000"/>
                <w:sz w:val="20"/>
                <w:szCs w:val="20"/>
              </w:rPr>
              <w:t>па</w:t>
            </w:r>
            <w:r w:rsidRPr="004342AD">
              <w:rPr>
                <w:color w:val="000000"/>
                <w:sz w:val="20"/>
                <w:szCs w:val="20"/>
              </w:rPr>
              <w:t>т</w:t>
            </w:r>
            <w:r w:rsidRPr="004342AD">
              <w:rPr>
                <w:color w:val="000000"/>
                <w:sz w:val="20"/>
                <w:szCs w:val="20"/>
              </w:rPr>
              <w:t>риотического воспитания и подгото</w:t>
            </w:r>
            <w:r w:rsidRPr="004342AD">
              <w:rPr>
                <w:color w:val="000000"/>
                <w:sz w:val="20"/>
                <w:szCs w:val="20"/>
              </w:rPr>
              <w:t>в</w:t>
            </w:r>
            <w:r w:rsidRPr="004342AD">
              <w:rPr>
                <w:color w:val="000000"/>
                <w:sz w:val="20"/>
                <w:szCs w:val="20"/>
              </w:rPr>
              <w:t>ки граждан (молодежи) к военной службе Шенкурского муниц</w:t>
            </w:r>
            <w:r w:rsidRPr="004342AD">
              <w:rPr>
                <w:color w:val="000000"/>
                <w:sz w:val="20"/>
                <w:szCs w:val="20"/>
              </w:rPr>
              <w:t>и</w:t>
            </w:r>
            <w:r w:rsidRPr="004342AD">
              <w:rPr>
                <w:color w:val="000000"/>
                <w:sz w:val="20"/>
                <w:szCs w:val="20"/>
              </w:rPr>
              <w:t>пального округа Архангельской области.</w:t>
            </w:r>
          </w:p>
          <w:p w:rsidR="004342AD" w:rsidRPr="004342AD" w:rsidRDefault="004342AD" w:rsidP="009827D8">
            <w:pPr>
              <w:ind w:firstLine="317"/>
              <w:contextualSpacing/>
              <w:jc w:val="both"/>
              <w:rPr>
                <w:sz w:val="20"/>
                <w:szCs w:val="20"/>
              </w:rPr>
            </w:pPr>
            <w:r w:rsidRPr="004342AD">
              <w:rPr>
                <w:rStyle w:val="s2"/>
                <w:sz w:val="20"/>
                <w:szCs w:val="20"/>
              </w:rPr>
              <w:t>Пояснила, что з</w:t>
            </w:r>
            <w:r w:rsidRPr="004342AD">
              <w:rPr>
                <w:color w:val="000000"/>
                <w:sz w:val="20"/>
                <w:szCs w:val="20"/>
              </w:rPr>
              <w:t>ональный центр патриотического воспитания и подг</w:t>
            </w:r>
            <w:r w:rsidRPr="004342AD">
              <w:rPr>
                <w:color w:val="000000"/>
                <w:sz w:val="20"/>
                <w:szCs w:val="20"/>
              </w:rPr>
              <w:t>о</w:t>
            </w:r>
            <w:r w:rsidRPr="004342AD">
              <w:rPr>
                <w:color w:val="000000"/>
                <w:sz w:val="20"/>
                <w:szCs w:val="20"/>
              </w:rPr>
              <w:t>товки граждан (молод</w:t>
            </w:r>
            <w:r w:rsidRPr="004342AD">
              <w:rPr>
                <w:color w:val="000000"/>
                <w:sz w:val="20"/>
                <w:szCs w:val="20"/>
              </w:rPr>
              <w:t>е</w:t>
            </w:r>
            <w:r w:rsidRPr="004342AD">
              <w:rPr>
                <w:color w:val="000000"/>
                <w:sz w:val="20"/>
                <w:szCs w:val="20"/>
              </w:rPr>
              <w:t>жи) к военной службе Шенкурского мун</w:t>
            </w:r>
            <w:r w:rsidRPr="004342AD">
              <w:rPr>
                <w:color w:val="000000"/>
                <w:sz w:val="20"/>
                <w:szCs w:val="20"/>
              </w:rPr>
              <w:t>и</w:t>
            </w:r>
            <w:r w:rsidRPr="004342AD">
              <w:rPr>
                <w:color w:val="000000"/>
                <w:sz w:val="20"/>
                <w:szCs w:val="20"/>
              </w:rPr>
              <w:t>ципального округа Архангельской области создан на базе муниципального бю</w:t>
            </w:r>
            <w:r w:rsidRPr="004342AD">
              <w:rPr>
                <w:color w:val="000000"/>
                <w:sz w:val="20"/>
                <w:szCs w:val="20"/>
              </w:rPr>
              <w:t>д</w:t>
            </w:r>
            <w:r w:rsidRPr="004342AD">
              <w:rPr>
                <w:color w:val="000000"/>
                <w:sz w:val="20"/>
                <w:szCs w:val="20"/>
              </w:rPr>
              <w:t>жетного учреждения культуры «Дворец кул</w:t>
            </w:r>
            <w:r w:rsidRPr="004342AD">
              <w:rPr>
                <w:color w:val="000000"/>
                <w:sz w:val="20"/>
                <w:szCs w:val="20"/>
              </w:rPr>
              <w:t>ь</w:t>
            </w:r>
            <w:r w:rsidRPr="004342AD">
              <w:rPr>
                <w:color w:val="000000"/>
                <w:sz w:val="20"/>
                <w:szCs w:val="20"/>
              </w:rPr>
              <w:t xml:space="preserve">туры и спорта». </w:t>
            </w:r>
            <w:r w:rsidRPr="004342AD">
              <w:rPr>
                <w:sz w:val="20"/>
                <w:szCs w:val="20"/>
              </w:rPr>
              <w:t>С 2021 года зонал</w:t>
            </w:r>
            <w:r w:rsidRPr="004342AD">
              <w:rPr>
                <w:sz w:val="20"/>
                <w:szCs w:val="20"/>
              </w:rPr>
              <w:t>ь</w:t>
            </w:r>
            <w:r w:rsidRPr="004342AD">
              <w:rPr>
                <w:sz w:val="20"/>
                <w:szCs w:val="20"/>
              </w:rPr>
              <w:t>ный центр ра</w:t>
            </w:r>
            <w:r w:rsidRPr="004342AD">
              <w:rPr>
                <w:sz w:val="20"/>
                <w:szCs w:val="20"/>
              </w:rPr>
              <w:t>с</w:t>
            </w:r>
            <w:r w:rsidRPr="004342AD">
              <w:rPr>
                <w:sz w:val="20"/>
                <w:szCs w:val="20"/>
              </w:rPr>
              <w:t xml:space="preserve">полагается в отдельном </w:t>
            </w:r>
            <w:r w:rsidRPr="004342AD">
              <w:rPr>
                <w:sz w:val="20"/>
                <w:szCs w:val="20"/>
              </w:rPr>
              <w:lastRenderedPageBreak/>
              <w:t>здании (площадь 405 квадратных ме</w:t>
            </w:r>
            <w:r w:rsidRPr="004342AD">
              <w:rPr>
                <w:sz w:val="20"/>
                <w:szCs w:val="20"/>
              </w:rPr>
              <w:t>т</w:t>
            </w:r>
            <w:r w:rsidRPr="004342AD">
              <w:rPr>
                <w:sz w:val="20"/>
                <w:szCs w:val="20"/>
              </w:rPr>
              <w:t>ра), в котором находятся учебный класс (конференц-зал), тир, спорти</w:t>
            </w:r>
            <w:r w:rsidRPr="004342AD">
              <w:rPr>
                <w:sz w:val="20"/>
                <w:szCs w:val="20"/>
              </w:rPr>
              <w:t>в</w:t>
            </w:r>
            <w:r w:rsidRPr="004342AD">
              <w:rPr>
                <w:sz w:val="20"/>
                <w:szCs w:val="20"/>
              </w:rPr>
              <w:t>ный зал, кабинет руководителя, в</w:t>
            </w:r>
            <w:r w:rsidRPr="004342AD">
              <w:rPr>
                <w:sz w:val="20"/>
                <w:szCs w:val="20"/>
              </w:rPr>
              <w:t>ы</w:t>
            </w:r>
            <w:r w:rsidRPr="004342AD">
              <w:rPr>
                <w:sz w:val="20"/>
                <w:szCs w:val="20"/>
              </w:rPr>
              <w:t>ставочное пространство, каза</w:t>
            </w:r>
            <w:r w:rsidRPr="004342AD">
              <w:rPr>
                <w:sz w:val="20"/>
                <w:szCs w:val="20"/>
              </w:rPr>
              <w:t>р</w:t>
            </w:r>
            <w:r w:rsidRPr="004342AD">
              <w:rPr>
                <w:sz w:val="20"/>
                <w:szCs w:val="20"/>
              </w:rPr>
              <w:t xml:space="preserve">ма. </w:t>
            </w:r>
            <w:r w:rsidRPr="004342AD">
              <w:rPr>
                <w:sz w:val="20"/>
                <w:szCs w:val="20"/>
              </w:rPr>
              <w:br/>
              <w:t>Одно помещение центра выд</w:t>
            </w:r>
            <w:r w:rsidRPr="004342AD">
              <w:rPr>
                <w:sz w:val="20"/>
                <w:szCs w:val="20"/>
              </w:rPr>
              <w:t>е</w:t>
            </w:r>
            <w:r w:rsidRPr="004342AD">
              <w:rPr>
                <w:sz w:val="20"/>
                <w:szCs w:val="20"/>
              </w:rPr>
              <w:t>лено под молодежное простра</w:t>
            </w:r>
            <w:r w:rsidRPr="004342AD">
              <w:rPr>
                <w:sz w:val="20"/>
                <w:szCs w:val="20"/>
              </w:rPr>
              <w:t>н</w:t>
            </w:r>
            <w:r w:rsidRPr="004342AD">
              <w:rPr>
                <w:sz w:val="20"/>
                <w:szCs w:val="20"/>
              </w:rPr>
              <w:t xml:space="preserve">ство «Остров». </w:t>
            </w:r>
          </w:p>
          <w:p w:rsidR="004342AD" w:rsidRPr="004342AD" w:rsidRDefault="004342AD" w:rsidP="009827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4342AD">
              <w:rPr>
                <w:color w:val="000000"/>
                <w:sz w:val="20"/>
                <w:szCs w:val="20"/>
              </w:rPr>
              <w:t>В 2023 году во исполнение Стр</w:t>
            </w:r>
            <w:r w:rsidRPr="004342AD">
              <w:rPr>
                <w:color w:val="000000"/>
                <w:sz w:val="20"/>
                <w:szCs w:val="20"/>
              </w:rPr>
              <w:t>а</w:t>
            </w:r>
            <w:r w:rsidRPr="004342AD">
              <w:rPr>
                <w:color w:val="000000"/>
                <w:sz w:val="20"/>
                <w:szCs w:val="20"/>
              </w:rPr>
              <w:t>тегии по развитию патриотич</w:t>
            </w:r>
            <w:r w:rsidRPr="004342AD">
              <w:rPr>
                <w:color w:val="000000"/>
                <w:sz w:val="20"/>
                <w:szCs w:val="20"/>
              </w:rPr>
              <w:t>е</w:t>
            </w:r>
            <w:r w:rsidRPr="004342AD">
              <w:rPr>
                <w:color w:val="000000"/>
                <w:sz w:val="20"/>
                <w:szCs w:val="20"/>
              </w:rPr>
              <w:t>ского воспитания до 2027 года з</w:t>
            </w:r>
            <w:r w:rsidRPr="004342AD">
              <w:rPr>
                <w:color w:val="000000"/>
                <w:sz w:val="20"/>
                <w:szCs w:val="20"/>
              </w:rPr>
              <w:t>о</w:t>
            </w:r>
            <w:r w:rsidRPr="004342AD">
              <w:rPr>
                <w:color w:val="000000"/>
                <w:sz w:val="20"/>
                <w:szCs w:val="20"/>
              </w:rPr>
              <w:t>нальному центру закуплено и передано обор</w:t>
            </w:r>
            <w:r w:rsidRPr="004342AD">
              <w:rPr>
                <w:color w:val="000000"/>
                <w:sz w:val="20"/>
                <w:szCs w:val="20"/>
              </w:rPr>
              <w:t>у</w:t>
            </w:r>
            <w:r w:rsidRPr="004342AD">
              <w:rPr>
                <w:color w:val="000000"/>
                <w:sz w:val="20"/>
                <w:szCs w:val="20"/>
              </w:rPr>
              <w:t>дование: макет учебного а</w:t>
            </w:r>
            <w:r w:rsidRPr="004342AD">
              <w:rPr>
                <w:color w:val="000000"/>
                <w:sz w:val="20"/>
                <w:szCs w:val="20"/>
              </w:rPr>
              <w:t>в</w:t>
            </w:r>
            <w:r w:rsidRPr="004342AD">
              <w:rPr>
                <w:color w:val="000000"/>
                <w:sz w:val="20"/>
                <w:szCs w:val="20"/>
              </w:rPr>
              <w:t>томата Калашникова АК-74М в кол</w:t>
            </w:r>
            <w:r w:rsidRPr="004342AD">
              <w:rPr>
                <w:color w:val="000000"/>
                <w:sz w:val="20"/>
                <w:szCs w:val="20"/>
              </w:rPr>
              <w:t>и</w:t>
            </w:r>
            <w:r w:rsidRPr="004342AD">
              <w:rPr>
                <w:color w:val="000000"/>
                <w:sz w:val="20"/>
                <w:szCs w:val="20"/>
              </w:rPr>
              <w:t xml:space="preserve">честве </w:t>
            </w:r>
            <w:r w:rsidRPr="004342AD">
              <w:rPr>
                <w:color w:val="000000"/>
                <w:sz w:val="20"/>
                <w:szCs w:val="20"/>
              </w:rPr>
              <w:br/>
              <w:t>10 штук, спортивное и мед</w:t>
            </w:r>
            <w:r w:rsidRPr="004342AD">
              <w:rPr>
                <w:color w:val="000000"/>
                <w:sz w:val="20"/>
                <w:szCs w:val="20"/>
              </w:rPr>
              <w:t>и</w:t>
            </w:r>
            <w:r w:rsidRPr="004342AD">
              <w:rPr>
                <w:color w:val="000000"/>
                <w:sz w:val="20"/>
                <w:szCs w:val="20"/>
              </w:rPr>
              <w:t>цинское оборудование для пр</w:t>
            </w:r>
            <w:r w:rsidRPr="004342AD">
              <w:rPr>
                <w:color w:val="000000"/>
                <w:sz w:val="20"/>
                <w:szCs w:val="20"/>
              </w:rPr>
              <w:t>о</w:t>
            </w:r>
            <w:r w:rsidRPr="004342AD">
              <w:rPr>
                <w:color w:val="000000"/>
                <w:sz w:val="20"/>
                <w:szCs w:val="20"/>
              </w:rPr>
              <w:t xml:space="preserve">ведения занятий </w:t>
            </w:r>
            <w:r w:rsidRPr="004342AD">
              <w:rPr>
                <w:color w:val="000000"/>
                <w:sz w:val="20"/>
                <w:szCs w:val="20"/>
              </w:rPr>
              <w:br/>
              <w:t>по физической подготовке и тактич</w:t>
            </w:r>
            <w:r w:rsidRPr="004342AD">
              <w:rPr>
                <w:color w:val="000000"/>
                <w:sz w:val="20"/>
                <w:szCs w:val="20"/>
              </w:rPr>
              <w:t>е</w:t>
            </w:r>
            <w:r w:rsidRPr="004342AD">
              <w:rPr>
                <w:color w:val="000000"/>
                <w:sz w:val="20"/>
                <w:szCs w:val="20"/>
              </w:rPr>
              <w:t>ской медицине (заку</w:t>
            </w:r>
            <w:r w:rsidRPr="004342AD">
              <w:rPr>
                <w:color w:val="000000"/>
                <w:sz w:val="20"/>
                <w:szCs w:val="20"/>
              </w:rPr>
              <w:t>п</w:t>
            </w:r>
            <w:r w:rsidRPr="004342AD">
              <w:rPr>
                <w:color w:val="000000"/>
                <w:sz w:val="20"/>
                <w:szCs w:val="20"/>
              </w:rPr>
              <w:t xml:space="preserve">лены пирамиды </w:t>
            </w:r>
            <w:r w:rsidRPr="004342AD">
              <w:rPr>
                <w:color w:val="000000"/>
                <w:sz w:val="20"/>
                <w:szCs w:val="20"/>
              </w:rPr>
              <w:br/>
              <w:t>для хранения оружия для пневматич</w:t>
            </w:r>
            <w:r w:rsidRPr="004342AD">
              <w:rPr>
                <w:color w:val="000000"/>
                <w:sz w:val="20"/>
                <w:szCs w:val="20"/>
              </w:rPr>
              <w:t>е</w:t>
            </w:r>
            <w:r w:rsidRPr="004342AD">
              <w:rPr>
                <w:color w:val="000000"/>
                <w:sz w:val="20"/>
                <w:szCs w:val="20"/>
              </w:rPr>
              <w:t>ского тира, учебные гранаты, магаз</w:t>
            </w:r>
            <w:r w:rsidRPr="004342AD">
              <w:rPr>
                <w:color w:val="000000"/>
                <w:sz w:val="20"/>
                <w:szCs w:val="20"/>
              </w:rPr>
              <w:t>и</w:t>
            </w:r>
            <w:r w:rsidRPr="004342AD">
              <w:rPr>
                <w:color w:val="000000"/>
                <w:sz w:val="20"/>
                <w:szCs w:val="20"/>
              </w:rPr>
              <w:t>ны и патроны, спортивный инве</w:t>
            </w:r>
            <w:r w:rsidRPr="004342AD">
              <w:rPr>
                <w:color w:val="000000"/>
                <w:sz w:val="20"/>
                <w:szCs w:val="20"/>
              </w:rPr>
              <w:t>н</w:t>
            </w:r>
            <w:r w:rsidRPr="004342AD">
              <w:rPr>
                <w:color w:val="000000"/>
                <w:sz w:val="20"/>
                <w:szCs w:val="20"/>
              </w:rPr>
              <w:t>тарь, знаменная стойка, брон</w:t>
            </w:r>
            <w:r w:rsidRPr="004342AD">
              <w:rPr>
                <w:color w:val="000000"/>
                <w:sz w:val="20"/>
                <w:szCs w:val="20"/>
              </w:rPr>
              <w:t>е</w:t>
            </w:r>
            <w:r w:rsidRPr="004342AD">
              <w:rPr>
                <w:color w:val="000000"/>
                <w:sz w:val="20"/>
                <w:szCs w:val="20"/>
              </w:rPr>
              <w:t xml:space="preserve">жилеты). </w:t>
            </w:r>
            <w:proofErr w:type="gramEnd"/>
          </w:p>
          <w:p w:rsidR="004342AD" w:rsidRDefault="004342AD" w:rsidP="009827D8">
            <w:pPr>
              <w:ind w:firstLine="317"/>
              <w:contextualSpacing/>
              <w:jc w:val="both"/>
              <w:rPr>
                <w:sz w:val="20"/>
                <w:szCs w:val="20"/>
              </w:rPr>
            </w:pPr>
            <w:r w:rsidRPr="004342AD">
              <w:rPr>
                <w:sz w:val="20"/>
                <w:szCs w:val="20"/>
              </w:rPr>
              <w:t>На базе зонального центра фун</w:t>
            </w:r>
            <w:r w:rsidRPr="004342AD">
              <w:rPr>
                <w:sz w:val="20"/>
                <w:szCs w:val="20"/>
              </w:rPr>
              <w:t>к</w:t>
            </w:r>
            <w:r w:rsidRPr="004342AD">
              <w:rPr>
                <w:sz w:val="20"/>
                <w:szCs w:val="20"/>
              </w:rPr>
              <w:t>ционируют объединения: ВПК «К</w:t>
            </w:r>
            <w:r w:rsidRPr="004342AD">
              <w:rPr>
                <w:sz w:val="20"/>
                <w:szCs w:val="20"/>
              </w:rPr>
              <w:t>а</w:t>
            </w:r>
            <w:r w:rsidRPr="004342AD">
              <w:rPr>
                <w:sz w:val="20"/>
                <w:szCs w:val="20"/>
              </w:rPr>
              <w:t>дет», «Церемон</w:t>
            </w:r>
            <w:r w:rsidRPr="004342AD">
              <w:rPr>
                <w:sz w:val="20"/>
                <w:szCs w:val="20"/>
              </w:rPr>
              <w:t>и</w:t>
            </w:r>
            <w:r w:rsidRPr="004342AD">
              <w:rPr>
                <w:sz w:val="20"/>
                <w:szCs w:val="20"/>
              </w:rPr>
              <w:t>альный отряд», к/</w:t>
            </w:r>
            <w:proofErr w:type="spellStart"/>
            <w:r w:rsidRPr="004342AD">
              <w:rPr>
                <w:sz w:val="20"/>
                <w:szCs w:val="20"/>
              </w:rPr>
              <w:t>ф</w:t>
            </w:r>
            <w:proofErr w:type="spellEnd"/>
            <w:r w:rsidRPr="004342AD">
              <w:rPr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4342AD">
              <w:rPr>
                <w:sz w:val="20"/>
                <w:szCs w:val="20"/>
              </w:rPr>
              <w:t>Мы-патриоты</w:t>
            </w:r>
            <w:proofErr w:type="spellEnd"/>
            <w:proofErr w:type="gramEnd"/>
            <w:r w:rsidRPr="004342AD">
              <w:rPr>
                <w:sz w:val="20"/>
                <w:szCs w:val="20"/>
              </w:rPr>
              <w:t>», «Школа инструкт</w:t>
            </w:r>
            <w:r w:rsidRPr="004342AD">
              <w:rPr>
                <w:sz w:val="20"/>
                <w:szCs w:val="20"/>
              </w:rPr>
              <w:t>о</w:t>
            </w:r>
            <w:r w:rsidRPr="004342AD">
              <w:rPr>
                <w:sz w:val="20"/>
                <w:szCs w:val="20"/>
              </w:rPr>
              <w:t xml:space="preserve">ров». </w:t>
            </w:r>
          </w:p>
          <w:p w:rsidR="009827D8" w:rsidRDefault="009827D8" w:rsidP="009827D8">
            <w:pPr>
              <w:ind w:firstLine="317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9827D8">
              <w:rPr>
                <w:sz w:val="20"/>
                <w:szCs w:val="20"/>
              </w:rPr>
              <w:t>Грушковская</w:t>
            </w:r>
            <w:proofErr w:type="spellEnd"/>
            <w:r w:rsidRPr="009827D8">
              <w:rPr>
                <w:sz w:val="20"/>
                <w:szCs w:val="20"/>
              </w:rPr>
              <w:t xml:space="preserve"> Я.П. – поясн</w:t>
            </w:r>
            <w:r w:rsidRPr="009827D8">
              <w:rPr>
                <w:sz w:val="20"/>
                <w:szCs w:val="20"/>
              </w:rPr>
              <w:t>и</w:t>
            </w:r>
            <w:r w:rsidRPr="009827D8">
              <w:rPr>
                <w:sz w:val="20"/>
                <w:szCs w:val="20"/>
              </w:rPr>
              <w:t xml:space="preserve">ла, </w:t>
            </w:r>
            <w:r>
              <w:rPr>
                <w:sz w:val="20"/>
                <w:szCs w:val="20"/>
              </w:rPr>
              <w:br/>
            </w:r>
            <w:r w:rsidRPr="009827D8">
              <w:rPr>
                <w:sz w:val="20"/>
                <w:szCs w:val="20"/>
              </w:rPr>
              <w:t>что 13 марта 2022 года в Шенкурском м</w:t>
            </w:r>
            <w:r w:rsidRPr="009827D8">
              <w:rPr>
                <w:sz w:val="20"/>
                <w:szCs w:val="20"/>
              </w:rPr>
              <w:t>у</w:t>
            </w:r>
            <w:r w:rsidRPr="009827D8">
              <w:rPr>
                <w:sz w:val="20"/>
                <w:szCs w:val="20"/>
              </w:rPr>
              <w:t>ниципальном округе на базе Дворца Культуры и Спорта открылось мол</w:t>
            </w:r>
            <w:r w:rsidRPr="009827D8">
              <w:rPr>
                <w:sz w:val="20"/>
                <w:szCs w:val="20"/>
              </w:rPr>
              <w:t>о</w:t>
            </w:r>
            <w:r w:rsidRPr="009827D8">
              <w:rPr>
                <w:sz w:val="20"/>
                <w:szCs w:val="20"/>
              </w:rPr>
              <w:t>дежное пространство «Остров» (на 40 квадратных метрах ра</w:t>
            </w:r>
            <w:r w:rsidRPr="009827D8">
              <w:rPr>
                <w:sz w:val="20"/>
                <w:szCs w:val="20"/>
              </w:rPr>
              <w:t>с</w:t>
            </w:r>
            <w:r w:rsidRPr="009827D8">
              <w:rPr>
                <w:sz w:val="20"/>
                <w:szCs w:val="20"/>
              </w:rPr>
              <w:t>полагаются концертная, игр</w:t>
            </w:r>
            <w:r w:rsidRPr="009827D8">
              <w:rPr>
                <w:sz w:val="20"/>
                <w:szCs w:val="20"/>
              </w:rPr>
              <w:t>о</w:t>
            </w:r>
            <w:r w:rsidRPr="009827D8">
              <w:rPr>
                <w:sz w:val="20"/>
                <w:szCs w:val="20"/>
              </w:rPr>
              <w:t>вая, совещательная и кухонная зоны). Реализация проекта обеспечена собственными силами м</w:t>
            </w:r>
            <w:r w:rsidRPr="009827D8">
              <w:rPr>
                <w:sz w:val="20"/>
                <w:szCs w:val="20"/>
              </w:rPr>
              <w:t>о</w:t>
            </w:r>
            <w:r w:rsidRPr="009827D8">
              <w:rPr>
                <w:sz w:val="20"/>
                <w:szCs w:val="20"/>
              </w:rPr>
              <w:t>лодежи Шенкурского округа. На базе молодежного пространства реализ</w:t>
            </w:r>
            <w:r w:rsidRPr="009827D8">
              <w:rPr>
                <w:sz w:val="20"/>
                <w:szCs w:val="20"/>
              </w:rPr>
              <w:t>у</w:t>
            </w:r>
            <w:r w:rsidRPr="009827D8">
              <w:rPr>
                <w:sz w:val="20"/>
                <w:szCs w:val="20"/>
              </w:rPr>
              <w:t>ются пр</w:t>
            </w:r>
            <w:r w:rsidRPr="009827D8">
              <w:rPr>
                <w:sz w:val="20"/>
                <w:szCs w:val="20"/>
              </w:rPr>
              <w:t>о</w:t>
            </w:r>
            <w:r w:rsidRPr="009827D8">
              <w:rPr>
                <w:sz w:val="20"/>
                <w:szCs w:val="20"/>
              </w:rPr>
              <w:t xml:space="preserve">екты, направленные </w:t>
            </w:r>
            <w:r w:rsidRPr="009827D8">
              <w:rPr>
                <w:sz w:val="20"/>
                <w:szCs w:val="20"/>
              </w:rPr>
              <w:br/>
              <w:t>на привлечение молодежи к творч</w:t>
            </w:r>
            <w:r w:rsidRPr="009827D8">
              <w:rPr>
                <w:sz w:val="20"/>
                <w:szCs w:val="20"/>
              </w:rPr>
              <w:t>е</w:t>
            </w:r>
            <w:r w:rsidRPr="009827D8">
              <w:rPr>
                <w:sz w:val="20"/>
                <w:szCs w:val="20"/>
              </w:rPr>
              <w:t>ской и технической деятельности, изучение краеведения, развитие мол</w:t>
            </w:r>
            <w:r w:rsidRPr="009827D8">
              <w:rPr>
                <w:sz w:val="20"/>
                <w:szCs w:val="20"/>
              </w:rPr>
              <w:t>о</w:t>
            </w:r>
            <w:r w:rsidRPr="009827D8">
              <w:rPr>
                <w:sz w:val="20"/>
                <w:szCs w:val="20"/>
              </w:rPr>
              <w:t xml:space="preserve">дежных сообществ и создание </w:t>
            </w:r>
            <w:proofErr w:type="spellStart"/>
            <w:r w:rsidRPr="009827D8">
              <w:rPr>
                <w:sz w:val="20"/>
                <w:szCs w:val="20"/>
              </w:rPr>
              <w:t>меди</w:t>
            </w:r>
            <w:r w:rsidRPr="009827D8">
              <w:rPr>
                <w:sz w:val="20"/>
                <w:szCs w:val="20"/>
              </w:rPr>
              <w:t>а</w:t>
            </w:r>
            <w:r w:rsidRPr="009827D8">
              <w:rPr>
                <w:sz w:val="20"/>
                <w:szCs w:val="20"/>
              </w:rPr>
              <w:t>ко</w:t>
            </w:r>
            <w:r w:rsidRPr="009827D8">
              <w:rPr>
                <w:sz w:val="20"/>
                <w:szCs w:val="20"/>
              </w:rPr>
              <w:t>н</w:t>
            </w:r>
            <w:r w:rsidRPr="009827D8">
              <w:rPr>
                <w:sz w:val="20"/>
                <w:szCs w:val="20"/>
              </w:rPr>
              <w:t>тента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9827D8" w:rsidRPr="009827D8" w:rsidRDefault="009827D8" w:rsidP="009827D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827D8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9827D8">
              <w:rPr>
                <w:sz w:val="20"/>
                <w:szCs w:val="20"/>
              </w:rPr>
              <w:t>Исупова</w:t>
            </w:r>
            <w:proofErr w:type="spellEnd"/>
            <w:r w:rsidRPr="009827D8">
              <w:rPr>
                <w:sz w:val="20"/>
                <w:szCs w:val="20"/>
              </w:rPr>
              <w:t xml:space="preserve"> В.Н. – </w:t>
            </w:r>
            <w:r w:rsidRPr="009827D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рассказала </w:t>
            </w: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br/>
            </w:r>
            <w:r w:rsidRPr="009827D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о практике работы общественного </w:t>
            </w:r>
            <w:r w:rsidRPr="009827D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lastRenderedPageBreak/>
              <w:t>сов</w:t>
            </w:r>
            <w:r w:rsidRPr="009827D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е</w:t>
            </w:r>
            <w:r w:rsidRPr="009827D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та Шенкурского муниципального округа Архангельской области. Поя</w:t>
            </w:r>
            <w:r w:rsidRPr="009827D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с</w:t>
            </w:r>
            <w:r w:rsidRPr="009827D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нила, что </w:t>
            </w:r>
            <w:r w:rsidRPr="009827D8">
              <w:rPr>
                <w:sz w:val="20"/>
                <w:szCs w:val="20"/>
              </w:rPr>
              <w:t xml:space="preserve"> с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остав общественного сов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 утвержден распоряжением гл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 Шенкурского муниц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пального округа Архангельской о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ласти </w:t>
            </w:r>
            <w:r w:rsidRPr="009827D8">
              <w:rPr>
                <w:color w:val="000000"/>
                <w:sz w:val="20"/>
                <w:szCs w:val="20"/>
              </w:rPr>
              <w:t>№ 3-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рг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6 июня 2023 года. Положение об общественном совете утверждено р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шением Собрания депутатов Шенку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ского муниципального округа Арха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ской области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9827D8">
              <w:rPr>
                <w:color w:val="000000"/>
                <w:sz w:val="20"/>
                <w:szCs w:val="20"/>
              </w:rPr>
              <w:t xml:space="preserve">№ 60 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22 февраля 2023 года. Всего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составе совета 19 человек. Принимаемые решения ра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мещаются на официальном сайте а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министрации муниц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пального округа, информация о деятельности общес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венного совета размещается в райо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ной газете </w:t>
            </w:r>
            <w:r w:rsidRPr="009827D8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ский</w:t>
            </w:r>
            <w:proofErr w:type="spellEnd"/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край</w:t>
            </w:r>
            <w:r w:rsidRPr="009827D8">
              <w:rPr>
                <w:color w:val="000000"/>
                <w:sz w:val="20"/>
                <w:szCs w:val="20"/>
              </w:rPr>
              <w:t xml:space="preserve">», 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 также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социальных с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тях в </w:t>
            </w:r>
            <w:proofErr w:type="spellStart"/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ВКонтакте</w:t>
            </w:r>
            <w:proofErr w:type="spellEnd"/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 При территориальных отделах админис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рации Шенку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ского муниципального округа советы не со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даны. </w:t>
            </w:r>
          </w:p>
          <w:p w:rsidR="009827D8" w:rsidRPr="009827D8" w:rsidRDefault="009827D8" w:rsidP="009827D8">
            <w:pPr>
              <w:ind w:firstLine="31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27D8">
              <w:rPr>
                <w:bCs/>
                <w:sz w:val="20"/>
                <w:szCs w:val="20"/>
              </w:rPr>
              <w:t xml:space="preserve">3. </w:t>
            </w:r>
            <w:r w:rsidRPr="009827D8">
              <w:rPr>
                <w:sz w:val="20"/>
                <w:szCs w:val="20"/>
              </w:rPr>
              <w:t xml:space="preserve">Леонтьева О.М. – выступила </w:t>
            </w:r>
            <w:r>
              <w:rPr>
                <w:sz w:val="20"/>
                <w:szCs w:val="20"/>
              </w:rPr>
              <w:br/>
            </w:r>
            <w:r w:rsidRPr="009827D8">
              <w:rPr>
                <w:sz w:val="20"/>
                <w:szCs w:val="20"/>
              </w:rPr>
              <w:t xml:space="preserve">с информацией о реализации 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>Конце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>ции развития территориального общ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>ственного самоуправления в Арха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>гельской области до 2025 года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 те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9827D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ритории 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>Шенкурского муниципальн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>го округа.</w:t>
            </w:r>
          </w:p>
          <w:p w:rsidR="009827D8" w:rsidRPr="009827D8" w:rsidRDefault="009827D8" w:rsidP="009827D8">
            <w:pPr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9827D8">
              <w:rPr>
                <w:sz w:val="20"/>
                <w:szCs w:val="20"/>
              </w:rPr>
              <w:t>Чесноков И.А.</w:t>
            </w:r>
            <w:r w:rsidRPr="009827D8">
              <w:rPr>
                <w:b/>
                <w:sz w:val="20"/>
                <w:szCs w:val="20"/>
              </w:rPr>
              <w:t xml:space="preserve"> </w:t>
            </w:r>
            <w:r w:rsidRPr="009827D8">
              <w:rPr>
                <w:sz w:val="20"/>
                <w:szCs w:val="20"/>
              </w:rPr>
              <w:t>– выступил с и</w:t>
            </w:r>
            <w:r w:rsidRPr="009827D8">
              <w:rPr>
                <w:sz w:val="20"/>
                <w:szCs w:val="20"/>
              </w:rPr>
              <w:t>н</w:t>
            </w:r>
            <w:r w:rsidRPr="009827D8">
              <w:rPr>
                <w:sz w:val="20"/>
                <w:szCs w:val="20"/>
              </w:rPr>
              <w:t>формацией о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Концепции ра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>вития территориального общественного с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Архангельской обла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9827D8">
              <w:rPr>
                <w:rFonts w:ascii="Times New Roman CYR" w:hAnsi="Times New Roman CYR" w:cs="Times New Roman CYR"/>
                <w:sz w:val="20"/>
                <w:szCs w:val="20"/>
              </w:rPr>
              <w:t>ти до 2025 года</w:t>
            </w:r>
            <w:r w:rsidRPr="009827D8">
              <w:rPr>
                <w:color w:val="020202"/>
                <w:sz w:val="20"/>
                <w:szCs w:val="20"/>
              </w:rPr>
              <w:t xml:space="preserve">. </w:t>
            </w:r>
          </w:p>
          <w:p w:rsidR="00054C21" w:rsidRPr="004342AD" w:rsidRDefault="009827D8" w:rsidP="009827D8">
            <w:pPr>
              <w:ind w:firstLine="317"/>
              <w:jc w:val="both"/>
              <w:rPr>
                <w:bCs/>
                <w:sz w:val="20"/>
                <w:szCs w:val="20"/>
              </w:rPr>
            </w:pPr>
            <w:r w:rsidRPr="009827D8">
              <w:rPr>
                <w:sz w:val="20"/>
                <w:szCs w:val="20"/>
              </w:rPr>
              <w:t xml:space="preserve">Отметил, что работа </w:t>
            </w:r>
            <w:r w:rsidRPr="009827D8">
              <w:rPr>
                <w:rStyle w:val="s2"/>
                <w:sz w:val="20"/>
                <w:szCs w:val="20"/>
              </w:rPr>
              <w:t>координац</w:t>
            </w:r>
            <w:r w:rsidRPr="009827D8">
              <w:rPr>
                <w:rStyle w:val="s2"/>
                <w:sz w:val="20"/>
                <w:szCs w:val="20"/>
              </w:rPr>
              <w:t>и</w:t>
            </w:r>
            <w:r w:rsidRPr="009827D8">
              <w:rPr>
                <w:rStyle w:val="s2"/>
                <w:sz w:val="20"/>
                <w:szCs w:val="20"/>
              </w:rPr>
              <w:t>онного совета по ра</w:t>
            </w:r>
            <w:r w:rsidRPr="009827D8">
              <w:rPr>
                <w:rStyle w:val="s2"/>
                <w:sz w:val="20"/>
                <w:szCs w:val="20"/>
              </w:rPr>
              <w:t>з</w:t>
            </w:r>
            <w:r w:rsidRPr="009827D8">
              <w:rPr>
                <w:rStyle w:val="s2"/>
                <w:sz w:val="20"/>
                <w:szCs w:val="20"/>
              </w:rPr>
              <w:t xml:space="preserve">витию ТОС </w:t>
            </w:r>
            <w:r w:rsidRPr="009827D8">
              <w:rPr>
                <w:rStyle w:val="s2"/>
                <w:sz w:val="20"/>
                <w:szCs w:val="20"/>
              </w:rPr>
              <w:br/>
              <w:t>при главе Шенкурского муниципал</w:t>
            </w:r>
            <w:r w:rsidRPr="009827D8">
              <w:rPr>
                <w:rStyle w:val="s2"/>
                <w:sz w:val="20"/>
                <w:szCs w:val="20"/>
              </w:rPr>
              <w:t>ь</w:t>
            </w:r>
            <w:r w:rsidRPr="009827D8">
              <w:rPr>
                <w:rStyle w:val="s2"/>
                <w:sz w:val="20"/>
                <w:szCs w:val="20"/>
              </w:rPr>
              <w:t>ного округа должна носить постоя</w:t>
            </w:r>
            <w:r w:rsidRPr="009827D8">
              <w:rPr>
                <w:rStyle w:val="s2"/>
                <w:sz w:val="20"/>
                <w:szCs w:val="20"/>
              </w:rPr>
              <w:t>н</w:t>
            </w:r>
            <w:r w:rsidRPr="009827D8">
              <w:rPr>
                <w:rStyle w:val="s2"/>
                <w:sz w:val="20"/>
                <w:szCs w:val="20"/>
              </w:rPr>
              <w:t>ный плановый характер.</w:t>
            </w:r>
            <w:r w:rsidRPr="009827D8">
              <w:rPr>
                <w:sz w:val="20"/>
                <w:szCs w:val="20"/>
              </w:rPr>
              <w:t xml:space="preserve"> Обратил внимание на</w:t>
            </w:r>
            <w:r w:rsidRPr="009827D8">
              <w:rPr>
                <w:rStyle w:val="s2"/>
                <w:sz w:val="20"/>
                <w:szCs w:val="20"/>
              </w:rPr>
              <w:t xml:space="preserve"> вопросы </w:t>
            </w:r>
            <w:r w:rsidRPr="009827D8">
              <w:rPr>
                <w:sz w:val="20"/>
                <w:szCs w:val="20"/>
              </w:rPr>
              <w:t xml:space="preserve">актуализации перечня фактически действующих </w:t>
            </w:r>
            <w:proofErr w:type="spellStart"/>
            <w:r w:rsidRPr="009827D8">
              <w:rPr>
                <w:sz w:val="20"/>
                <w:szCs w:val="20"/>
              </w:rPr>
              <w:t>ТОСов</w:t>
            </w:r>
            <w:proofErr w:type="spellEnd"/>
            <w:r w:rsidRPr="009827D8">
              <w:rPr>
                <w:sz w:val="20"/>
                <w:szCs w:val="20"/>
              </w:rPr>
              <w:t>, приведению их уставов в с</w:t>
            </w:r>
            <w:r w:rsidRPr="009827D8">
              <w:rPr>
                <w:sz w:val="20"/>
                <w:szCs w:val="20"/>
              </w:rPr>
              <w:t>о</w:t>
            </w:r>
            <w:r w:rsidRPr="009827D8">
              <w:rPr>
                <w:sz w:val="20"/>
                <w:szCs w:val="20"/>
              </w:rPr>
              <w:t>ответствие с действующим законод</w:t>
            </w:r>
            <w:r w:rsidRPr="009827D8">
              <w:rPr>
                <w:sz w:val="20"/>
                <w:szCs w:val="20"/>
              </w:rPr>
              <w:t>а</w:t>
            </w:r>
            <w:r w:rsidRPr="009827D8">
              <w:rPr>
                <w:sz w:val="20"/>
                <w:szCs w:val="20"/>
              </w:rPr>
              <w:t>тел</w:t>
            </w:r>
            <w:r w:rsidRPr="009827D8">
              <w:rPr>
                <w:sz w:val="20"/>
                <w:szCs w:val="20"/>
              </w:rPr>
              <w:t>ь</w:t>
            </w:r>
            <w:r w:rsidRPr="009827D8">
              <w:rPr>
                <w:sz w:val="20"/>
                <w:szCs w:val="20"/>
              </w:rPr>
              <w:t>ством</w:t>
            </w:r>
            <w:r w:rsidRPr="009827D8">
              <w:rPr>
                <w:rStyle w:val="s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35664" w:rsidRPr="009827D8" w:rsidRDefault="009827D8" w:rsidP="009827D8">
            <w:pPr>
              <w:tabs>
                <w:tab w:val="left" w:pos="2977"/>
              </w:tabs>
              <w:jc w:val="both"/>
              <w:rPr>
                <w:sz w:val="20"/>
                <w:szCs w:val="20"/>
              </w:rPr>
            </w:pPr>
            <w:r w:rsidRPr="009827D8">
              <w:rPr>
                <w:color w:val="000000"/>
                <w:sz w:val="20"/>
                <w:szCs w:val="20"/>
                <w:lang w:bidi="ru-RU"/>
              </w:rPr>
              <w:lastRenderedPageBreak/>
              <w:t>В соответствии с пр</w:t>
            </w:r>
            <w:r w:rsidRPr="009827D8">
              <w:rPr>
                <w:color w:val="000000"/>
                <w:sz w:val="20"/>
                <w:szCs w:val="20"/>
                <w:lang w:bidi="ru-RU"/>
              </w:rPr>
              <w:t>и</w:t>
            </w:r>
            <w:r w:rsidRPr="009827D8">
              <w:rPr>
                <w:color w:val="000000"/>
                <w:sz w:val="20"/>
                <w:szCs w:val="20"/>
                <w:lang w:bidi="ru-RU"/>
              </w:rPr>
              <w:t>мерным планом осно</w:t>
            </w:r>
            <w:r w:rsidRPr="009827D8">
              <w:rPr>
                <w:color w:val="000000"/>
                <w:sz w:val="20"/>
                <w:szCs w:val="20"/>
                <w:lang w:bidi="ru-RU"/>
              </w:rPr>
              <w:t>в</w:t>
            </w:r>
            <w:r w:rsidRPr="009827D8">
              <w:rPr>
                <w:color w:val="000000"/>
                <w:sz w:val="20"/>
                <w:szCs w:val="20"/>
                <w:lang w:bidi="ru-RU"/>
              </w:rPr>
              <w:t>ных парламентских мероприятий Арха</w:t>
            </w:r>
            <w:r w:rsidRPr="009827D8">
              <w:rPr>
                <w:color w:val="000000"/>
                <w:sz w:val="20"/>
                <w:szCs w:val="20"/>
                <w:lang w:bidi="ru-RU"/>
              </w:rPr>
              <w:t>н</w:t>
            </w:r>
            <w:r w:rsidRPr="009827D8">
              <w:rPr>
                <w:color w:val="000000"/>
                <w:sz w:val="20"/>
                <w:szCs w:val="20"/>
                <w:lang w:bidi="ru-RU"/>
              </w:rPr>
              <w:t>гельского облас</w:t>
            </w:r>
            <w:r w:rsidRPr="009827D8">
              <w:rPr>
                <w:color w:val="000000"/>
                <w:sz w:val="20"/>
                <w:szCs w:val="20"/>
                <w:lang w:bidi="ru-RU"/>
              </w:rPr>
              <w:t>т</w:t>
            </w:r>
            <w:r w:rsidRPr="009827D8">
              <w:rPr>
                <w:color w:val="000000"/>
                <w:sz w:val="20"/>
                <w:szCs w:val="20"/>
                <w:lang w:bidi="ru-RU"/>
              </w:rPr>
              <w:t>ного Собрания д</w:t>
            </w:r>
            <w:r w:rsidRPr="009827D8">
              <w:rPr>
                <w:color w:val="000000"/>
                <w:sz w:val="20"/>
                <w:szCs w:val="20"/>
                <w:lang w:bidi="ru-RU"/>
              </w:rPr>
              <w:t>е</w:t>
            </w:r>
            <w:r w:rsidRPr="009827D8">
              <w:rPr>
                <w:color w:val="000000"/>
                <w:sz w:val="20"/>
                <w:szCs w:val="20"/>
                <w:lang w:bidi="ru-RU"/>
              </w:rPr>
              <w:t>путатов</w:t>
            </w:r>
            <w:r>
              <w:rPr>
                <w:color w:val="000000"/>
                <w:sz w:val="20"/>
                <w:szCs w:val="20"/>
                <w:lang w:bidi="ru-RU"/>
              </w:rPr>
              <w:br/>
            </w:r>
            <w:r w:rsidRPr="009827D8">
              <w:rPr>
                <w:color w:val="000000"/>
                <w:sz w:val="20"/>
                <w:szCs w:val="20"/>
                <w:lang w:bidi="ru-RU"/>
              </w:rPr>
              <w:t>на второе полугодие 2024 года</w:t>
            </w:r>
            <w:r>
              <w:rPr>
                <w:color w:val="000000"/>
                <w:sz w:val="20"/>
                <w:szCs w:val="20"/>
                <w:lang w:bidi="ru-RU"/>
              </w:rPr>
              <w:t>,</w:t>
            </w:r>
            <w:r w:rsidRPr="009827D8">
              <w:rPr>
                <w:sz w:val="20"/>
                <w:szCs w:val="20"/>
              </w:rPr>
              <w:t xml:space="preserve"> </w:t>
            </w:r>
            <w:r w:rsidR="00407B1E" w:rsidRPr="009827D8">
              <w:rPr>
                <w:sz w:val="20"/>
                <w:szCs w:val="20"/>
              </w:rPr>
              <w:t>по плану</w:t>
            </w:r>
            <w:r w:rsidR="00A9439B" w:rsidRPr="009827D8">
              <w:rPr>
                <w:sz w:val="20"/>
                <w:szCs w:val="20"/>
              </w:rPr>
              <w:t xml:space="preserve"> работы ком</w:t>
            </w:r>
            <w:r w:rsidR="00A9439B" w:rsidRPr="009827D8">
              <w:rPr>
                <w:sz w:val="20"/>
                <w:szCs w:val="20"/>
              </w:rPr>
              <w:t>и</w:t>
            </w:r>
            <w:r w:rsidR="00A9439B" w:rsidRPr="009827D8">
              <w:rPr>
                <w:sz w:val="20"/>
                <w:szCs w:val="20"/>
              </w:rPr>
              <w:t>тета</w:t>
            </w:r>
            <w:r>
              <w:rPr>
                <w:sz w:val="20"/>
                <w:szCs w:val="20"/>
              </w:rPr>
              <w:br/>
            </w:r>
            <w:r w:rsidR="00A9439B" w:rsidRPr="009827D8">
              <w:rPr>
                <w:sz w:val="20"/>
                <w:szCs w:val="20"/>
              </w:rPr>
              <w:t xml:space="preserve"> на </w:t>
            </w:r>
            <w:r w:rsidR="004342AD" w:rsidRPr="009827D8">
              <w:rPr>
                <w:sz w:val="20"/>
                <w:szCs w:val="20"/>
              </w:rPr>
              <w:t>ноябрь</w:t>
            </w:r>
            <w:r w:rsidR="00855030" w:rsidRPr="009827D8">
              <w:rPr>
                <w:sz w:val="20"/>
                <w:szCs w:val="20"/>
              </w:rPr>
              <w:t xml:space="preserve"> 2024</w:t>
            </w:r>
            <w:r w:rsidR="00A9439B" w:rsidRPr="009827D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35" w:type="dxa"/>
          </w:tcPr>
          <w:p w:rsidR="009827D8" w:rsidRPr="009827D8" w:rsidRDefault="009827D8" w:rsidP="009827D8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9827D8">
              <w:rPr>
                <w:color w:val="020202"/>
                <w:sz w:val="20"/>
                <w:szCs w:val="20"/>
              </w:rPr>
              <w:t xml:space="preserve">1. Информацию принять </w:t>
            </w:r>
            <w:r>
              <w:rPr>
                <w:color w:val="020202"/>
                <w:sz w:val="20"/>
                <w:szCs w:val="20"/>
              </w:rPr>
              <w:br/>
            </w:r>
            <w:r w:rsidRPr="009827D8">
              <w:rPr>
                <w:color w:val="020202"/>
                <w:sz w:val="20"/>
                <w:szCs w:val="20"/>
              </w:rPr>
              <w:t>к сведению.</w:t>
            </w:r>
          </w:p>
          <w:p w:rsidR="009827D8" w:rsidRPr="009827D8" w:rsidRDefault="009827D8" w:rsidP="009827D8">
            <w:pPr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9827D8">
              <w:rPr>
                <w:color w:val="020202"/>
                <w:sz w:val="20"/>
                <w:szCs w:val="20"/>
              </w:rPr>
              <w:t>2. Установить срок для н</w:t>
            </w:r>
            <w:r w:rsidRPr="009827D8">
              <w:rPr>
                <w:color w:val="020202"/>
                <w:sz w:val="20"/>
                <w:szCs w:val="20"/>
              </w:rPr>
              <w:t>а</w:t>
            </w:r>
            <w:r w:rsidRPr="009827D8">
              <w:rPr>
                <w:color w:val="020202"/>
                <w:sz w:val="20"/>
                <w:szCs w:val="20"/>
              </w:rPr>
              <w:t xml:space="preserve">правления предложений </w:t>
            </w:r>
            <w:r w:rsidRPr="009827D8">
              <w:rPr>
                <w:sz w:val="20"/>
                <w:szCs w:val="20"/>
              </w:rPr>
              <w:t>в пр</w:t>
            </w:r>
            <w:r w:rsidRPr="009827D8">
              <w:rPr>
                <w:sz w:val="20"/>
                <w:szCs w:val="20"/>
              </w:rPr>
              <w:t>о</w:t>
            </w:r>
            <w:r w:rsidRPr="009827D8">
              <w:rPr>
                <w:sz w:val="20"/>
                <w:szCs w:val="20"/>
              </w:rPr>
              <w:t>ект решений комитета до 15 н</w:t>
            </w:r>
            <w:r w:rsidRPr="009827D8">
              <w:rPr>
                <w:sz w:val="20"/>
                <w:szCs w:val="20"/>
              </w:rPr>
              <w:t>о</w:t>
            </w:r>
            <w:r w:rsidRPr="009827D8">
              <w:rPr>
                <w:sz w:val="20"/>
                <w:szCs w:val="20"/>
              </w:rPr>
              <w:t>ября 2024 года.</w:t>
            </w:r>
          </w:p>
          <w:p w:rsidR="009827D8" w:rsidRPr="009827D8" w:rsidRDefault="009827D8" w:rsidP="009827D8">
            <w:pPr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9827D8">
              <w:rPr>
                <w:sz w:val="20"/>
                <w:szCs w:val="20"/>
              </w:rPr>
              <w:t>3. На основании анализа п</w:t>
            </w:r>
            <w:r w:rsidRPr="009827D8">
              <w:rPr>
                <w:sz w:val="20"/>
                <w:szCs w:val="20"/>
              </w:rPr>
              <w:t>о</w:t>
            </w:r>
            <w:r w:rsidRPr="009827D8">
              <w:rPr>
                <w:sz w:val="20"/>
                <w:szCs w:val="20"/>
              </w:rPr>
              <w:t>ступившей информации, предл</w:t>
            </w:r>
            <w:r w:rsidRPr="009827D8">
              <w:rPr>
                <w:sz w:val="20"/>
                <w:szCs w:val="20"/>
              </w:rPr>
              <w:t>о</w:t>
            </w:r>
            <w:r w:rsidRPr="009827D8">
              <w:rPr>
                <w:sz w:val="20"/>
                <w:szCs w:val="20"/>
              </w:rPr>
              <w:t>жений в проект решений и обо</w:t>
            </w:r>
            <w:r w:rsidRPr="009827D8">
              <w:rPr>
                <w:sz w:val="20"/>
                <w:szCs w:val="20"/>
              </w:rPr>
              <w:t>б</w:t>
            </w:r>
            <w:r w:rsidRPr="009827D8">
              <w:rPr>
                <w:sz w:val="20"/>
                <w:szCs w:val="20"/>
              </w:rPr>
              <w:t>щения итогов проведения выез</w:t>
            </w:r>
            <w:r w:rsidRPr="009827D8">
              <w:rPr>
                <w:sz w:val="20"/>
                <w:szCs w:val="20"/>
              </w:rPr>
              <w:t>д</w:t>
            </w:r>
            <w:r w:rsidRPr="009827D8">
              <w:rPr>
                <w:sz w:val="20"/>
                <w:szCs w:val="20"/>
              </w:rPr>
              <w:t>ного заседания подготовить соо</w:t>
            </w:r>
            <w:r w:rsidRPr="009827D8">
              <w:rPr>
                <w:sz w:val="20"/>
                <w:szCs w:val="20"/>
              </w:rPr>
              <w:t>т</w:t>
            </w:r>
            <w:r w:rsidRPr="009827D8">
              <w:rPr>
                <w:sz w:val="20"/>
                <w:szCs w:val="20"/>
              </w:rPr>
              <w:t>ветс</w:t>
            </w:r>
            <w:r w:rsidRPr="009827D8">
              <w:rPr>
                <w:sz w:val="20"/>
                <w:szCs w:val="20"/>
              </w:rPr>
              <w:t>т</w:t>
            </w:r>
            <w:r w:rsidRPr="009827D8">
              <w:rPr>
                <w:sz w:val="20"/>
                <w:szCs w:val="20"/>
              </w:rPr>
              <w:t>вующие рекомендации</w:t>
            </w:r>
            <w:r>
              <w:rPr>
                <w:sz w:val="20"/>
                <w:szCs w:val="20"/>
              </w:rPr>
              <w:br/>
            </w:r>
            <w:r w:rsidRPr="009827D8">
              <w:rPr>
                <w:sz w:val="20"/>
                <w:szCs w:val="20"/>
              </w:rPr>
              <w:t>по теме о</w:t>
            </w:r>
            <w:r w:rsidRPr="009827D8">
              <w:rPr>
                <w:sz w:val="20"/>
                <w:szCs w:val="20"/>
              </w:rPr>
              <w:t>б</w:t>
            </w:r>
            <w:r w:rsidRPr="009827D8">
              <w:rPr>
                <w:sz w:val="20"/>
                <w:szCs w:val="20"/>
              </w:rPr>
              <w:t>суждения.</w:t>
            </w:r>
          </w:p>
          <w:p w:rsidR="00C35664" w:rsidRPr="004342AD" w:rsidRDefault="00C35664" w:rsidP="001C25BE">
            <w:pPr>
              <w:ind w:firstLine="317"/>
              <w:jc w:val="both"/>
              <w:rPr>
                <w:sz w:val="20"/>
                <w:szCs w:val="20"/>
              </w:rPr>
            </w:pPr>
          </w:p>
        </w:tc>
      </w:tr>
    </w:tbl>
    <w:p w:rsidR="00566920" w:rsidRPr="004342AD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4342AD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67" w:rsidRDefault="00E81567">
      <w:r>
        <w:separator/>
      </w:r>
    </w:p>
  </w:endnote>
  <w:endnote w:type="continuationSeparator" w:id="0">
    <w:p w:rsidR="00E81567" w:rsidRDefault="00E81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67" w:rsidRDefault="00E81567">
      <w:r>
        <w:separator/>
      </w:r>
    </w:p>
  </w:footnote>
  <w:footnote w:type="continuationSeparator" w:id="0">
    <w:p w:rsidR="00E81567" w:rsidRDefault="00E81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E17E56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E17E56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27D8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7750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1FD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1838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4C2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67F6B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25BE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1E4C"/>
    <w:rsid w:val="001F2493"/>
    <w:rsid w:val="001F3E89"/>
    <w:rsid w:val="001F4132"/>
    <w:rsid w:val="001F5140"/>
    <w:rsid w:val="001F549E"/>
    <w:rsid w:val="001F5627"/>
    <w:rsid w:val="001F5876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2AD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374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0A6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52AE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775"/>
    <w:rsid w:val="0080384C"/>
    <w:rsid w:val="00804155"/>
    <w:rsid w:val="00804E09"/>
    <w:rsid w:val="00806016"/>
    <w:rsid w:val="008068AE"/>
    <w:rsid w:val="008069DF"/>
    <w:rsid w:val="00806B20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5618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061B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3B34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27D8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3FD"/>
    <w:rsid w:val="00B05BF7"/>
    <w:rsid w:val="00B05E39"/>
    <w:rsid w:val="00B05F59"/>
    <w:rsid w:val="00B07E9B"/>
    <w:rsid w:val="00B10ACC"/>
    <w:rsid w:val="00B11C5E"/>
    <w:rsid w:val="00B11CB4"/>
    <w:rsid w:val="00B1466D"/>
    <w:rsid w:val="00B1485E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6C26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A7EA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726F"/>
    <w:rsid w:val="00CC1A3D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5F7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971DE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6F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53C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17E56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1567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DB3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73DA8-928C-4F22-9A52-F4C36836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2023-10-13T09:23:00Z</cp:lastPrinted>
  <dcterms:created xsi:type="dcterms:W3CDTF">2025-01-23T13:10:00Z</dcterms:created>
  <dcterms:modified xsi:type="dcterms:W3CDTF">2025-01-23T13:18:00Z</dcterms:modified>
</cp:coreProperties>
</file>