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C66" w:rsidRDefault="00530193" w:rsidP="008A32AC">
      <w:pPr>
        <w:pStyle w:val="a3"/>
        <w:ind w:firstLine="0"/>
        <w:jc w:val="center"/>
        <w:rPr>
          <w:b/>
          <w:iCs/>
          <w:sz w:val="24"/>
          <w:szCs w:val="24"/>
        </w:rPr>
      </w:pPr>
      <w:r w:rsidRPr="00B234E1">
        <w:rPr>
          <w:b/>
          <w:iCs/>
          <w:sz w:val="24"/>
          <w:szCs w:val="24"/>
        </w:rPr>
        <w:t xml:space="preserve">ВЫЕЗДНОЕ </w:t>
      </w:r>
      <w:r w:rsidR="004210BA" w:rsidRPr="00B234E1">
        <w:rPr>
          <w:b/>
          <w:iCs/>
          <w:sz w:val="24"/>
          <w:szCs w:val="24"/>
        </w:rPr>
        <w:t xml:space="preserve">ЗАСЕДАНИЕ КОМИТЕТА </w:t>
      </w:r>
    </w:p>
    <w:p w:rsidR="00644C66" w:rsidRPr="00644C66" w:rsidRDefault="00644C66" w:rsidP="00644C66">
      <w:pPr>
        <w:pStyle w:val="a3"/>
        <w:ind w:firstLine="0"/>
        <w:jc w:val="center"/>
        <w:rPr>
          <w:b/>
          <w:iCs/>
          <w:szCs w:val="28"/>
        </w:rPr>
      </w:pPr>
      <w:r w:rsidRPr="00644C66">
        <w:rPr>
          <w:b/>
          <w:iCs/>
          <w:szCs w:val="28"/>
        </w:rPr>
        <w:t xml:space="preserve">Архангельского областного Собрания депутатов по образованию и науке </w:t>
      </w:r>
    </w:p>
    <w:p w:rsidR="009802C5" w:rsidRDefault="00EB7D27" w:rsidP="009802C5">
      <w:pPr>
        <w:ind w:firstLine="709"/>
        <w:jc w:val="center"/>
        <w:rPr>
          <w:b/>
          <w:sz w:val="28"/>
          <w:szCs w:val="28"/>
        </w:rPr>
      </w:pPr>
      <w:r w:rsidRPr="009802C5">
        <w:rPr>
          <w:b/>
          <w:sz w:val="28"/>
          <w:szCs w:val="28"/>
        </w:rPr>
        <w:t xml:space="preserve">на тему: </w:t>
      </w:r>
      <w:r w:rsidR="00200FD3" w:rsidRPr="009802C5">
        <w:rPr>
          <w:b/>
          <w:sz w:val="28"/>
          <w:szCs w:val="28"/>
        </w:rPr>
        <w:t xml:space="preserve">«О реализации рекомендаций выездного заседания комитета областного Собрания депутатов </w:t>
      </w:r>
    </w:p>
    <w:p w:rsidR="00200FD3" w:rsidRPr="009802C5" w:rsidRDefault="00200FD3" w:rsidP="009802C5">
      <w:pPr>
        <w:ind w:firstLine="709"/>
        <w:jc w:val="center"/>
        <w:rPr>
          <w:b/>
          <w:sz w:val="28"/>
          <w:szCs w:val="28"/>
        </w:rPr>
      </w:pPr>
      <w:r w:rsidRPr="009802C5">
        <w:rPr>
          <w:b/>
          <w:sz w:val="28"/>
          <w:szCs w:val="28"/>
        </w:rPr>
        <w:t xml:space="preserve">по образованию и науке в МО «Город </w:t>
      </w:r>
      <w:proofErr w:type="spellStart"/>
      <w:r w:rsidRPr="009802C5">
        <w:rPr>
          <w:b/>
          <w:sz w:val="28"/>
          <w:szCs w:val="28"/>
        </w:rPr>
        <w:t>Новодвинск</w:t>
      </w:r>
      <w:proofErr w:type="spellEnd"/>
      <w:r w:rsidRPr="009802C5">
        <w:rPr>
          <w:b/>
          <w:sz w:val="28"/>
          <w:szCs w:val="28"/>
        </w:rPr>
        <w:t>» от 10 октября 2014 года».</w:t>
      </w:r>
    </w:p>
    <w:p w:rsidR="00765914" w:rsidRPr="00900DA2" w:rsidRDefault="00765914" w:rsidP="00200FD3">
      <w:pPr>
        <w:pStyle w:val="a3"/>
        <w:ind w:firstLine="0"/>
        <w:jc w:val="center"/>
        <w:rPr>
          <w:b/>
          <w:sz w:val="24"/>
          <w:szCs w:val="24"/>
        </w:rPr>
      </w:pPr>
    </w:p>
    <w:p w:rsidR="000F55BC" w:rsidRDefault="000F55BC" w:rsidP="00EB7D27">
      <w:pPr>
        <w:pStyle w:val="a3"/>
        <w:ind w:firstLine="10065"/>
        <w:jc w:val="right"/>
        <w:rPr>
          <w:sz w:val="24"/>
          <w:szCs w:val="24"/>
        </w:rPr>
      </w:pPr>
    </w:p>
    <w:p w:rsidR="008A32AC" w:rsidRPr="00B234E1" w:rsidRDefault="00F905AD" w:rsidP="00EB7D27">
      <w:pPr>
        <w:pStyle w:val="a3"/>
        <w:ind w:firstLine="10065"/>
        <w:jc w:val="right"/>
        <w:rPr>
          <w:sz w:val="24"/>
          <w:szCs w:val="24"/>
        </w:rPr>
      </w:pPr>
      <w:r w:rsidRPr="00B234E1">
        <w:rPr>
          <w:sz w:val="24"/>
          <w:szCs w:val="24"/>
        </w:rPr>
        <w:t xml:space="preserve">№ </w:t>
      </w:r>
      <w:r w:rsidR="009802C5">
        <w:rPr>
          <w:sz w:val="24"/>
          <w:szCs w:val="24"/>
        </w:rPr>
        <w:t>3</w:t>
      </w:r>
      <w:r w:rsidRPr="00B234E1">
        <w:rPr>
          <w:sz w:val="24"/>
          <w:szCs w:val="24"/>
        </w:rPr>
        <w:t xml:space="preserve">  от </w:t>
      </w:r>
      <w:r w:rsidR="001A31B4" w:rsidRPr="00B234E1">
        <w:rPr>
          <w:sz w:val="24"/>
          <w:szCs w:val="24"/>
        </w:rPr>
        <w:t>«</w:t>
      </w:r>
      <w:r w:rsidR="009802C5">
        <w:rPr>
          <w:sz w:val="24"/>
          <w:szCs w:val="24"/>
        </w:rPr>
        <w:t>12</w:t>
      </w:r>
      <w:r w:rsidR="001A31B4" w:rsidRPr="00B234E1">
        <w:rPr>
          <w:sz w:val="24"/>
          <w:szCs w:val="24"/>
        </w:rPr>
        <w:t>»</w:t>
      </w:r>
      <w:r w:rsidR="00DF64AA" w:rsidRPr="00B234E1">
        <w:rPr>
          <w:sz w:val="24"/>
          <w:szCs w:val="24"/>
        </w:rPr>
        <w:t xml:space="preserve"> </w:t>
      </w:r>
      <w:r w:rsidR="009802C5">
        <w:rPr>
          <w:sz w:val="24"/>
          <w:szCs w:val="24"/>
        </w:rPr>
        <w:t>марта</w:t>
      </w:r>
      <w:r w:rsidR="00561560" w:rsidRPr="00B234E1">
        <w:rPr>
          <w:sz w:val="24"/>
          <w:szCs w:val="24"/>
        </w:rPr>
        <w:t xml:space="preserve"> </w:t>
      </w:r>
      <w:r w:rsidR="008A32AC" w:rsidRPr="00B234E1">
        <w:rPr>
          <w:sz w:val="24"/>
          <w:szCs w:val="24"/>
        </w:rPr>
        <w:t>201</w:t>
      </w:r>
      <w:r w:rsidR="009802C5">
        <w:rPr>
          <w:sz w:val="24"/>
          <w:szCs w:val="24"/>
        </w:rPr>
        <w:t>5</w:t>
      </w:r>
      <w:r w:rsidR="008A32AC" w:rsidRPr="00B234E1">
        <w:rPr>
          <w:sz w:val="24"/>
          <w:szCs w:val="24"/>
        </w:rPr>
        <w:t xml:space="preserve"> года</w:t>
      </w:r>
    </w:p>
    <w:p w:rsidR="000F55BC" w:rsidRDefault="00900DA2" w:rsidP="000F55BC">
      <w:pPr>
        <w:pStyle w:val="a3"/>
        <w:ind w:firstLine="11482"/>
        <w:jc w:val="right"/>
        <w:rPr>
          <w:sz w:val="24"/>
          <w:szCs w:val="24"/>
        </w:rPr>
      </w:pPr>
      <w:r>
        <w:rPr>
          <w:sz w:val="24"/>
          <w:szCs w:val="24"/>
        </w:rPr>
        <w:t>г.</w:t>
      </w:r>
      <w:r w:rsidR="006C2755">
        <w:rPr>
          <w:sz w:val="24"/>
          <w:szCs w:val="24"/>
        </w:rPr>
        <w:t xml:space="preserve"> </w:t>
      </w:r>
      <w:proofErr w:type="spellStart"/>
      <w:r>
        <w:rPr>
          <w:sz w:val="24"/>
          <w:szCs w:val="24"/>
        </w:rPr>
        <w:t>Новодвинск</w:t>
      </w:r>
      <w:proofErr w:type="spellEnd"/>
    </w:p>
    <w:p w:rsidR="00765914" w:rsidRPr="00C711A9" w:rsidRDefault="00765914" w:rsidP="00C711A9">
      <w:pPr>
        <w:pStyle w:val="a3"/>
        <w:ind w:firstLine="11700"/>
        <w:jc w:val="right"/>
        <w:rPr>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072"/>
        <w:gridCol w:w="2126"/>
        <w:gridCol w:w="3402"/>
        <w:gridCol w:w="2552"/>
        <w:gridCol w:w="4677"/>
      </w:tblGrid>
      <w:tr w:rsidR="008A32AC" w:rsidTr="007206FE">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r w:rsidRPr="005366CD">
              <w:rPr>
                <w:b/>
                <w:sz w:val="20"/>
              </w:rPr>
              <w:t>п</w:t>
            </w:r>
            <w:proofErr w:type="spellEnd"/>
            <w:r w:rsidRPr="005366CD">
              <w:rPr>
                <w:b/>
                <w:sz w:val="20"/>
              </w:rPr>
              <w:t>/</w:t>
            </w:r>
            <w:proofErr w:type="spellStart"/>
            <w:r w:rsidRPr="005366CD">
              <w:rPr>
                <w:b/>
                <w:sz w:val="20"/>
              </w:rPr>
              <w:t>п</w:t>
            </w:r>
            <w:proofErr w:type="spellEnd"/>
          </w:p>
        </w:tc>
        <w:tc>
          <w:tcPr>
            <w:tcW w:w="2072"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w:t>
            </w:r>
            <w:r w:rsidRPr="005366CD">
              <w:rPr>
                <w:b/>
                <w:sz w:val="20"/>
              </w:rPr>
              <w:t>в</w:t>
            </w:r>
            <w:r w:rsidRPr="005366CD">
              <w:rPr>
                <w:b/>
                <w:sz w:val="20"/>
              </w:rPr>
              <w:t>ного</w:t>
            </w:r>
            <w:r w:rsidR="002E551F" w:rsidRPr="005366CD">
              <w:rPr>
                <w:b/>
                <w:sz w:val="20"/>
              </w:rPr>
              <w:t xml:space="preserve"> </w:t>
            </w:r>
            <w:r w:rsidRPr="005366CD">
              <w:rPr>
                <w:b/>
                <w:sz w:val="20"/>
              </w:rPr>
              <w:t>правового акта</w:t>
            </w:r>
            <w:r w:rsidR="00B3345E" w:rsidRPr="005366CD">
              <w:rPr>
                <w:b/>
                <w:sz w:val="20"/>
              </w:rPr>
              <w:t xml:space="preserve"> / рассматриваемого вопроса</w:t>
            </w:r>
          </w:p>
        </w:tc>
        <w:tc>
          <w:tcPr>
            <w:tcW w:w="2126"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3402"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правового акта</w:t>
            </w:r>
            <w:r w:rsidR="00B3345E" w:rsidRPr="005366CD">
              <w:rPr>
                <w:b/>
                <w:sz w:val="20"/>
              </w:rPr>
              <w:t xml:space="preserve"> /рассматриваемого вопроса</w:t>
            </w:r>
          </w:p>
        </w:tc>
        <w:tc>
          <w:tcPr>
            <w:tcW w:w="2552" w:type="dxa"/>
            <w:vAlign w:val="center"/>
          </w:tcPr>
          <w:p w:rsidR="00894229" w:rsidRDefault="008A32AC" w:rsidP="005366CD">
            <w:pPr>
              <w:pStyle w:val="a3"/>
              <w:ind w:left="-76" w:right="-56" w:firstLine="0"/>
              <w:jc w:val="center"/>
              <w:rPr>
                <w:b/>
                <w:sz w:val="20"/>
              </w:rPr>
            </w:pPr>
            <w:r w:rsidRPr="005366CD">
              <w:rPr>
                <w:b/>
                <w:sz w:val="20"/>
              </w:rPr>
              <w:t>Соответствие плану</w:t>
            </w:r>
          </w:p>
          <w:p w:rsidR="000C5822" w:rsidRDefault="008A32AC" w:rsidP="005366CD">
            <w:pPr>
              <w:pStyle w:val="a3"/>
              <w:ind w:left="-76" w:right="-56" w:firstLine="0"/>
              <w:jc w:val="center"/>
              <w:rPr>
                <w:b/>
                <w:sz w:val="20"/>
              </w:rPr>
            </w:pPr>
            <w:r w:rsidRPr="005366CD">
              <w:rPr>
                <w:b/>
                <w:sz w:val="20"/>
              </w:rPr>
              <w:t xml:space="preserve">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ПРИМЕ</w:t>
            </w:r>
            <w:r w:rsidRPr="007F1B93">
              <w:rPr>
                <w:b/>
                <w:bCs/>
              </w:rPr>
              <w:t>Р</w:t>
            </w:r>
            <w:r w:rsidRPr="007F1B93">
              <w:rPr>
                <w:b/>
                <w:bCs/>
              </w:rPr>
              <w:t>НОЙ ПРОГРАММЫ</w:t>
            </w:r>
          </w:p>
          <w:p w:rsidR="007F1B93" w:rsidRDefault="00F6477E" w:rsidP="002643AA">
            <w:pPr>
              <w:shd w:val="clear" w:color="auto" w:fill="FFFFFF"/>
              <w:jc w:val="center"/>
              <w:rPr>
                <w:b/>
                <w:bCs/>
              </w:rPr>
            </w:pPr>
            <w:r w:rsidRPr="007F1B93">
              <w:rPr>
                <w:b/>
                <w:bCs/>
              </w:rPr>
              <w:t>законопроектной и нормотворческой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3F4C34">
            <w:pPr>
              <w:pStyle w:val="a3"/>
              <w:ind w:left="-76" w:right="-56" w:firstLine="0"/>
              <w:jc w:val="center"/>
              <w:rPr>
                <w:b/>
                <w:sz w:val="20"/>
              </w:rPr>
            </w:pPr>
            <w:r w:rsidRPr="00F6477E">
              <w:rPr>
                <w:b/>
                <w:sz w:val="24"/>
                <w:szCs w:val="24"/>
              </w:rPr>
              <w:t>на 201</w:t>
            </w:r>
            <w:r w:rsidR="003F4C34">
              <w:rPr>
                <w:b/>
                <w:sz w:val="24"/>
                <w:szCs w:val="24"/>
              </w:rPr>
              <w:t>5</w:t>
            </w:r>
            <w:r w:rsidRPr="00F6477E">
              <w:rPr>
                <w:b/>
                <w:sz w:val="24"/>
                <w:szCs w:val="24"/>
              </w:rPr>
              <w:t xml:space="preserve"> г</w:t>
            </w:r>
            <w:r w:rsidR="008A32AC" w:rsidRPr="00F6477E">
              <w:rPr>
                <w:b/>
                <w:sz w:val="24"/>
                <w:szCs w:val="24"/>
              </w:rPr>
              <w:t>од</w:t>
            </w:r>
          </w:p>
        </w:tc>
        <w:tc>
          <w:tcPr>
            <w:tcW w:w="4677"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7206FE">
        <w:tc>
          <w:tcPr>
            <w:tcW w:w="588" w:type="dxa"/>
          </w:tcPr>
          <w:p w:rsidR="00B27A37" w:rsidRPr="00572722" w:rsidRDefault="002E551F" w:rsidP="005366CD">
            <w:pPr>
              <w:pStyle w:val="a3"/>
              <w:ind w:firstLine="0"/>
              <w:jc w:val="center"/>
              <w:rPr>
                <w:sz w:val="24"/>
                <w:szCs w:val="24"/>
              </w:rPr>
            </w:pPr>
            <w:r w:rsidRPr="00572722">
              <w:rPr>
                <w:sz w:val="24"/>
                <w:szCs w:val="24"/>
              </w:rPr>
              <w:t>1</w:t>
            </w:r>
          </w:p>
        </w:tc>
        <w:tc>
          <w:tcPr>
            <w:tcW w:w="2072" w:type="dxa"/>
          </w:tcPr>
          <w:p w:rsidR="005C609B" w:rsidRPr="005366CD" w:rsidRDefault="002E551F" w:rsidP="005366CD">
            <w:pPr>
              <w:pStyle w:val="a3"/>
              <w:ind w:firstLine="0"/>
              <w:jc w:val="center"/>
              <w:rPr>
                <w:sz w:val="24"/>
                <w:szCs w:val="24"/>
              </w:rPr>
            </w:pPr>
            <w:r w:rsidRPr="005366CD">
              <w:rPr>
                <w:sz w:val="24"/>
                <w:szCs w:val="24"/>
              </w:rPr>
              <w:t>2</w:t>
            </w:r>
          </w:p>
        </w:tc>
        <w:tc>
          <w:tcPr>
            <w:tcW w:w="2126" w:type="dxa"/>
          </w:tcPr>
          <w:p w:rsidR="00B27A37" w:rsidRPr="005366CD" w:rsidRDefault="002E551F" w:rsidP="005366CD">
            <w:pPr>
              <w:pStyle w:val="a3"/>
              <w:ind w:left="-66" w:firstLine="0"/>
              <w:jc w:val="center"/>
              <w:rPr>
                <w:sz w:val="20"/>
              </w:rPr>
            </w:pPr>
            <w:r w:rsidRPr="005366CD">
              <w:rPr>
                <w:sz w:val="20"/>
              </w:rPr>
              <w:t>3</w:t>
            </w:r>
          </w:p>
        </w:tc>
        <w:tc>
          <w:tcPr>
            <w:tcW w:w="3402" w:type="dxa"/>
          </w:tcPr>
          <w:p w:rsidR="0036256D" w:rsidRPr="00EE4528" w:rsidRDefault="002E551F" w:rsidP="005366CD">
            <w:pPr>
              <w:widowControl w:val="0"/>
              <w:autoSpaceDE w:val="0"/>
              <w:autoSpaceDN w:val="0"/>
              <w:adjustRightInd w:val="0"/>
              <w:ind w:firstLine="708"/>
              <w:jc w:val="center"/>
            </w:pPr>
            <w:r>
              <w:t>4</w:t>
            </w:r>
          </w:p>
        </w:tc>
        <w:tc>
          <w:tcPr>
            <w:tcW w:w="2552" w:type="dxa"/>
          </w:tcPr>
          <w:p w:rsidR="00B27A37" w:rsidRPr="005366CD" w:rsidRDefault="002E551F" w:rsidP="005366CD">
            <w:pPr>
              <w:pStyle w:val="a3"/>
              <w:ind w:left="-76" w:right="-56" w:firstLine="0"/>
              <w:jc w:val="center"/>
              <w:rPr>
                <w:sz w:val="20"/>
              </w:rPr>
            </w:pPr>
            <w:r w:rsidRPr="005366CD">
              <w:rPr>
                <w:sz w:val="20"/>
              </w:rPr>
              <w:t>5</w:t>
            </w:r>
          </w:p>
        </w:tc>
        <w:tc>
          <w:tcPr>
            <w:tcW w:w="4677" w:type="dxa"/>
          </w:tcPr>
          <w:p w:rsidR="00B27A37" w:rsidRPr="005366CD" w:rsidRDefault="002E551F" w:rsidP="005366CD">
            <w:pPr>
              <w:pStyle w:val="a3"/>
              <w:ind w:firstLine="0"/>
              <w:jc w:val="center"/>
              <w:rPr>
                <w:sz w:val="24"/>
                <w:szCs w:val="24"/>
              </w:rPr>
            </w:pPr>
            <w:r w:rsidRPr="005366CD">
              <w:rPr>
                <w:sz w:val="24"/>
                <w:szCs w:val="24"/>
              </w:rPr>
              <w:t>6</w:t>
            </w:r>
          </w:p>
        </w:tc>
      </w:tr>
      <w:tr w:rsidR="00100F79" w:rsidRPr="00B27A37" w:rsidTr="007206FE">
        <w:tc>
          <w:tcPr>
            <w:tcW w:w="588" w:type="dxa"/>
          </w:tcPr>
          <w:p w:rsidR="00100F79" w:rsidRPr="00046FA0" w:rsidRDefault="00100F79" w:rsidP="00200FD3">
            <w:pPr>
              <w:pStyle w:val="a3"/>
              <w:ind w:firstLine="0"/>
              <w:jc w:val="center"/>
              <w:rPr>
                <w:sz w:val="24"/>
                <w:szCs w:val="24"/>
              </w:rPr>
            </w:pPr>
            <w:r>
              <w:rPr>
                <w:sz w:val="24"/>
                <w:szCs w:val="24"/>
              </w:rPr>
              <w:t>1</w:t>
            </w:r>
            <w:r w:rsidRPr="00046FA0">
              <w:rPr>
                <w:sz w:val="24"/>
                <w:szCs w:val="24"/>
              </w:rPr>
              <w:t>.</w:t>
            </w:r>
          </w:p>
        </w:tc>
        <w:tc>
          <w:tcPr>
            <w:tcW w:w="2072" w:type="dxa"/>
          </w:tcPr>
          <w:p w:rsidR="00370141" w:rsidRPr="00370141" w:rsidRDefault="00370141" w:rsidP="00370141">
            <w:pPr>
              <w:ind w:hanging="21"/>
              <w:jc w:val="both"/>
            </w:pPr>
            <w:r w:rsidRPr="00370141">
              <w:t>«О реализации рекомендаций выездного зас</w:t>
            </w:r>
            <w:r w:rsidRPr="00370141">
              <w:t>е</w:t>
            </w:r>
            <w:r w:rsidRPr="00370141">
              <w:t>дания комитета областного Со</w:t>
            </w:r>
            <w:r w:rsidRPr="00370141">
              <w:t>б</w:t>
            </w:r>
            <w:r w:rsidRPr="00370141">
              <w:t xml:space="preserve">рания депутатов </w:t>
            </w:r>
          </w:p>
          <w:p w:rsidR="007B7ECD" w:rsidRPr="00370141" w:rsidRDefault="00370141" w:rsidP="00370141">
            <w:pPr>
              <w:ind w:hanging="21"/>
              <w:jc w:val="both"/>
            </w:pPr>
            <w:r w:rsidRPr="00370141">
              <w:t>по образованию и науке в МО «Г</w:t>
            </w:r>
            <w:r w:rsidRPr="00370141">
              <w:t>о</w:t>
            </w:r>
            <w:r w:rsidRPr="00370141">
              <w:t xml:space="preserve">род </w:t>
            </w:r>
            <w:proofErr w:type="spellStart"/>
            <w:r w:rsidRPr="00370141">
              <w:t>Новодвинск</w:t>
            </w:r>
            <w:proofErr w:type="spellEnd"/>
            <w:r w:rsidRPr="00370141">
              <w:t>» от 10 октября 2014 года».</w:t>
            </w:r>
          </w:p>
          <w:p w:rsidR="007B7ECD" w:rsidRDefault="007B7ECD" w:rsidP="007B7ECD">
            <w:pPr>
              <w:jc w:val="center"/>
              <w:rPr>
                <w:b/>
                <w:sz w:val="28"/>
                <w:szCs w:val="28"/>
              </w:rPr>
            </w:pPr>
            <w:r w:rsidRPr="00654480">
              <w:rPr>
                <w:b/>
                <w:sz w:val="28"/>
                <w:szCs w:val="28"/>
              </w:rPr>
              <w:t xml:space="preserve"> </w:t>
            </w:r>
            <w:r>
              <w:rPr>
                <w:b/>
                <w:sz w:val="28"/>
                <w:szCs w:val="28"/>
              </w:rPr>
              <w:t xml:space="preserve"> </w:t>
            </w:r>
          </w:p>
          <w:p w:rsidR="00100F79" w:rsidRPr="000210DC" w:rsidRDefault="00100F79" w:rsidP="007B7ECD">
            <w:pPr>
              <w:pStyle w:val="aa"/>
              <w:ind w:left="-21"/>
              <w:jc w:val="both"/>
              <w:rPr>
                <w:sz w:val="24"/>
                <w:szCs w:val="24"/>
              </w:rPr>
            </w:pPr>
          </w:p>
        </w:tc>
        <w:tc>
          <w:tcPr>
            <w:tcW w:w="2126" w:type="dxa"/>
          </w:tcPr>
          <w:p w:rsidR="00100F79" w:rsidRDefault="0082430A" w:rsidP="005C5913">
            <w:pPr>
              <w:pStyle w:val="ac"/>
              <w:jc w:val="both"/>
              <w:rPr>
                <w:sz w:val="24"/>
              </w:rPr>
            </w:pPr>
            <w:r>
              <w:rPr>
                <w:sz w:val="24"/>
              </w:rPr>
              <w:t>депутат областн</w:t>
            </w:r>
            <w:r>
              <w:rPr>
                <w:sz w:val="24"/>
              </w:rPr>
              <w:t>о</w:t>
            </w:r>
            <w:r>
              <w:rPr>
                <w:sz w:val="24"/>
              </w:rPr>
              <w:t>го Собрания</w:t>
            </w:r>
          </w:p>
          <w:p w:rsidR="0082430A" w:rsidRPr="002D7ED7" w:rsidRDefault="0082430A" w:rsidP="005C5913">
            <w:pPr>
              <w:pStyle w:val="ac"/>
              <w:jc w:val="both"/>
              <w:rPr>
                <w:sz w:val="24"/>
              </w:rPr>
            </w:pPr>
            <w:r>
              <w:rPr>
                <w:sz w:val="24"/>
              </w:rPr>
              <w:t>И.А. Чесноков</w:t>
            </w:r>
          </w:p>
        </w:tc>
        <w:tc>
          <w:tcPr>
            <w:tcW w:w="3402" w:type="dxa"/>
          </w:tcPr>
          <w:p w:rsidR="006B6677" w:rsidRPr="00855D93" w:rsidRDefault="0082430A" w:rsidP="00894229">
            <w:pPr>
              <w:pStyle w:val="a3"/>
              <w:ind w:firstLine="176"/>
              <w:rPr>
                <w:sz w:val="24"/>
                <w:szCs w:val="24"/>
              </w:rPr>
            </w:pPr>
            <w:r>
              <w:rPr>
                <w:sz w:val="24"/>
                <w:szCs w:val="24"/>
              </w:rPr>
              <w:t>В рамках выездного засед</w:t>
            </w:r>
            <w:r>
              <w:rPr>
                <w:sz w:val="24"/>
                <w:szCs w:val="24"/>
              </w:rPr>
              <w:t>а</w:t>
            </w:r>
            <w:r>
              <w:rPr>
                <w:sz w:val="24"/>
                <w:szCs w:val="24"/>
              </w:rPr>
              <w:t xml:space="preserve">ния </w:t>
            </w:r>
            <w:r w:rsidR="00894229">
              <w:rPr>
                <w:sz w:val="24"/>
                <w:szCs w:val="24"/>
              </w:rPr>
              <w:t xml:space="preserve">комитета </w:t>
            </w:r>
            <w:r w:rsidR="00F127D3">
              <w:rPr>
                <w:sz w:val="24"/>
                <w:szCs w:val="24"/>
              </w:rPr>
              <w:t>1</w:t>
            </w:r>
            <w:r w:rsidR="00894229">
              <w:rPr>
                <w:sz w:val="24"/>
                <w:szCs w:val="24"/>
              </w:rPr>
              <w:t>2</w:t>
            </w:r>
            <w:r w:rsidRPr="0082430A">
              <w:rPr>
                <w:sz w:val="24"/>
                <w:szCs w:val="24"/>
              </w:rPr>
              <w:t xml:space="preserve"> </w:t>
            </w:r>
            <w:r w:rsidR="00F127D3">
              <w:rPr>
                <w:sz w:val="24"/>
                <w:szCs w:val="24"/>
              </w:rPr>
              <w:t>марта</w:t>
            </w:r>
            <w:r w:rsidRPr="0082430A">
              <w:rPr>
                <w:sz w:val="24"/>
                <w:szCs w:val="24"/>
              </w:rPr>
              <w:t xml:space="preserve"> </w:t>
            </w:r>
            <w:r w:rsidR="00894229">
              <w:rPr>
                <w:sz w:val="24"/>
                <w:szCs w:val="24"/>
              </w:rPr>
              <w:t xml:space="preserve">были </w:t>
            </w:r>
            <w:r w:rsidR="00B234E1">
              <w:rPr>
                <w:sz w:val="24"/>
                <w:szCs w:val="24"/>
              </w:rPr>
              <w:t>организован</w:t>
            </w:r>
            <w:r w:rsidR="00370141">
              <w:rPr>
                <w:sz w:val="24"/>
                <w:szCs w:val="24"/>
              </w:rPr>
              <w:t>ы совещания с</w:t>
            </w:r>
            <w:r w:rsidR="00894229">
              <w:rPr>
                <w:sz w:val="24"/>
                <w:szCs w:val="24"/>
              </w:rPr>
              <w:t xml:space="preserve"> </w:t>
            </w:r>
            <w:r w:rsidR="003F4C34">
              <w:rPr>
                <w:sz w:val="24"/>
                <w:szCs w:val="24"/>
              </w:rPr>
              <w:t xml:space="preserve">коллективом работников </w:t>
            </w:r>
            <w:r w:rsidR="00B234E1">
              <w:rPr>
                <w:sz w:val="24"/>
                <w:szCs w:val="24"/>
              </w:rPr>
              <w:t xml:space="preserve"> </w:t>
            </w:r>
            <w:r w:rsidRPr="0082430A">
              <w:rPr>
                <w:sz w:val="24"/>
                <w:szCs w:val="24"/>
              </w:rPr>
              <w:t xml:space="preserve"> </w:t>
            </w:r>
            <w:r w:rsidR="004967D1">
              <w:rPr>
                <w:sz w:val="24"/>
                <w:szCs w:val="24"/>
              </w:rPr>
              <w:t>МОУ</w:t>
            </w:r>
            <w:r w:rsidR="00766BBF" w:rsidRPr="00766BBF">
              <w:rPr>
                <w:sz w:val="24"/>
                <w:szCs w:val="24"/>
              </w:rPr>
              <w:t xml:space="preserve"> «Средняя общеобраз</w:t>
            </w:r>
            <w:r w:rsidR="00766BBF" w:rsidRPr="00766BBF">
              <w:rPr>
                <w:sz w:val="24"/>
                <w:szCs w:val="24"/>
              </w:rPr>
              <w:t>о</w:t>
            </w:r>
            <w:r w:rsidR="00766BBF" w:rsidRPr="00766BBF">
              <w:rPr>
                <w:sz w:val="24"/>
                <w:szCs w:val="24"/>
              </w:rPr>
              <w:t>вательная школа № 2»</w:t>
            </w:r>
            <w:r w:rsidR="00894229">
              <w:rPr>
                <w:sz w:val="24"/>
                <w:szCs w:val="24"/>
              </w:rPr>
              <w:t xml:space="preserve"> и </w:t>
            </w:r>
            <w:r w:rsidR="00255D1B" w:rsidRPr="00255D1B">
              <w:rPr>
                <w:sz w:val="24"/>
                <w:szCs w:val="24"/>
              </w:rPr>
              <w:t>рук</w:t>
            </w:r>
            <w:r w:rsidR="00255D1B" w:rsidRPr="00255D1B">
              <w:rPr>
                <w:sz w:val="24"/>
                <w:szCs w:val="24"/>
              </w:rPr>
              <w:t>о</w:t>
            </w:r>
            <w:r w:rsidR="00255D1B" w:rsidRPr="00255D1B">
              <w:rPr>
                <w:sz w:val="24"/>
                <w:szCs w:val="24"/>
              </w:rPr>
              <w:t xml:space="preserve">водителями муниципальных </w:t>
            </w:r>
            <w:r w:rsidR="00370141">
              <w:rPr>
                <w:sz w:val="24"/>
                <w:szCs w:val="24"/>
              </w:rPr>
              <w:t>обще</w:t>
            </w:r>
            <w:r w:rsidR="00255D1B" w:rsidRPr="00255D1B">
              <w:rPr>
                <w:sz w:val="24"/>
                <w:szCs w:val="24"/>
              </w:rPr>
              <w:t>образовательных орган</w:t>
            </w:r>
            <w:r w:rsidR="00255D1B" w:rsidRPr="00255D1B">
              <w:rPr>
                <w:sz w:val="24"/>
                <w:szCs w:val="24"/>
              </w:rPr>
              <w:t>и</w:t>
            </w:r>
            <w:r w:rsidR="00255D1B" w:rsidRPr="00255D1B">
              <w:rPr>
                <w:sz w:val="24"/>
                <w:szCs w:val="24"/>
              </w:rPr>
              <w:t>заций</w:t>
            </w:r>
            <w:r w:rsidR="00255D1B">
              <w:rPr>
                <w:sz w:val="24"/>
                <w:szCs w:val="24"/>
              </w:rPr>
              <w:t xml:space="preserve"> </w:t>
            </w:r>
            <w:r w:rsidR="00370141">
              <w:rPr>
                <w:sz w:val="24"/>
                <w:szCs w:val="24"/>
              </w:rPr>
              <w:t xml:space="preserve">  </w:t>
            </w:r>
            <w:r w:rsidR="00255D1B">
              <w:rPr>
                <w:sz w:val="24"/>
                <w:szCs w:val="24"/>
              </w:rPr>
              <w:t xml:space="preserve">г. </w:t>
            </w:r>
            <w:proofErr w:type="spellStart"/>
            <w:r w:rsidR="00255D1B">
              <w:rPr>
                <w:sz w:val="24"/>
                <w:szCs w:val="24"/>
              </w:rPr>
              <w:t>Новодвинска</w:t>
            </w:r>
            <w:proofErr w:type="spellEnd"/>
            <w:r w:rsidR="00894229">
              <w:rPr>
                <w:sz w:val="24"/>
                <w:szCs w:val="24"/>
              </w:rPr>
              <w:t>, в</w:t>
            </w:r>
            <w:r w:rsidR="004B0BF4" w:rsidRPr="000E42E0">
              <w:rPr>
                <w:sz w:val="24"/>
              </w:rPr>
              <w:t xml:space="preserve"> ходе </w:t>
            </w:r>
            <w:r w:rsidR="00894229">
              <w:rPr>
                <w:sz w:val="24"/>
              </w:rPr>
              <w:t xml:space="preserve">которых </w:t>
            </w:r>
            <w:r w:rsidR="004B0BF4" w:rsidRPr="000E42E0">
              <w:rPr>
                <w:sz w:val="24"/>
              </w:rPr>
              <w:t>обсужд</w:t>
            </w:r>
            <w:r w:rsidR="00894229">
              <w:rPr>
                <w:sz w:val="24"/>
              </w:rPr>
              <w:t>ались</w:t>
            </w:r>
            <w:r w:rsidR="00255D1B">
              <w:rPr>
                <w:sz w:val="24"/>
              </w:rPr>
              <w:t xml:space="preserve"> </w:t>
            </w:r>
            <w:r w:rsidR="004B0BF4" w:rsidRPr="00255D1B">
              <w:rPr>
                <w:sz w:val="24"/>
                <w:szCs w:val="24"/>
              </w:rPr>
              <w:t xml:space="preserve">вопросы </w:t>
            </w:r>
            <w:r w:rsidR="00255D1B" w:rsidRPr="00255D1B">
              <w:rPr>
                <w:sz w:val="24"/>
                <w:szCs w:val="24"/>
              </w:rPr>
              <w:t xml:space="preserve">оплаты труда педагогических работников </w:t>
            </w:r>
            <w:r w:rsidR="00A92F57">
              <w:rPr>
                <w:sz w:val="24"/>
                <w:szCs w:val="24"/>
              </w:rPr>
              <w:t>образовательных организаций дошкольного</w:t>
            </w:r>
            <w:r w:rsidR="00AD6FEE">
              <w:rPr>
                <w:sz w:val="24"/>
                <w:szCs w:val="24"/>
              </w:rPr>
              <w:t xml:space="preserve"> </w:t>
            </w:r>
            <w:r w:rsidR="00A92F57">
              <w:rPr>
                <w:sz w:val="24"/>
                <w:szCs w:val="24"/>
              </w:rPr>
              <w:t>и общего образования г.</w:t>
            </w:r>
            <w:r w:rsidR="00FA0627">
              <w:rPr>
                <w:sz w:val="24"/>
                <w:szCs w:val="24"/>
              </w:rPr>
              <w:t xml:space="preserve"> </w:t>
            </w:r>
            <w:proofErr w:type="spellStart"/>
            <w:r w:rsidR="00A92F57">
              <w:rPr>
                <w:sz w:val="24"/>
                <w:szCs w:val="24"/>
              </w:rPr>
              <w:t>Нов</w:t>
            </w:r>
            <w:r w:rsidR="00A92F57">
              <w:rPr>
                <w:sz w:val="24"/>
                <w:szCs w:val="24"/>
              </w:rPr>
              <w:t>о</w:t>
            </w:r>
            <w:r w:rsidR="00A92F57">
              <w:rPr>
                <w:sz w:val="24"/>
                <w:szCs w:val="24"/>
              </w:rPr>
              <w:t>двинска</w:t>
            </w:r>
            <w:proofErr w:type="spellEnd"/>
            <w:r w:rsidR="004967D1">
              <w:rPr>
                <w:sz w:val="24"/>
                <w:szCs w:val="24"/>
              </w:rPr>
              <w:t xml:space="preserve"> </w:t>
            </w:r>
            <w:r w:rsidR="002346C4">
              <w:rPr>
                <w:sz w:val="24"/>
                <w:szCs w:val="24"/>
              </w:rPr>
              <w:t>по итогам 201</w:t>
            </w:r>
            <w:r w:rsidR="00F127D3">
              <w:rPr>
                <w:sz w:val="24"/>
                <w:szCs w:val="24"/>
              </w:rPr>
              <w:t>4</w:t>
            </w:r>
            <w:r w:rsidR="002346C4">
              <w:rPr>
                <w:sz w:val="24"/>
                <w:szCs w:val="24"/>
              </w:rPr>
              <w:t xml:space="preserve"> года и </w:t>
            </w:r>
            <w:r w:rsidR="00F127D3">
              <w:rPr>
                <w:sz w:val="24"/>
                <w:szCs w:val="24"/>
              </w:rPr>
              <w:t>целевые показатели</w:t>
            </w:r>
            <w:r w:rsidR="003F4C34">
              <w:rPr>
                <w:sz w:val="24"/>
                <w:szCs w:val="24"/>
              </w:rPr>
              <w:t xml:space="preserve"> </w:t>
            </w:r>
            <w:r w:rsidR="00855D93">
              <w:rPr>
                <w:sz w:val="24"/>
                <w:szCs w:val="24"/>
              </w:rPr>
              <w:t>по пр</w:t>
            </w:r>
            <w:r w:rsidR="00855D93">
              <w:rPr>
                <w:sz w:val="24"/>
                <w:szCs w:val="24"/>
              </w:rPr>
              <w:t>е</w:t>
            </w:r>
            <w:r w:rsidR="00855D93">
              <w:rPr>
                <w:sz w:val="24"/>
                <w:szCs w:val="24"/>
              </w:rPr>
              <w:t>доставлению</w:t>
            </w:r>
            <w:r w:rsidR="00F127D3">
              <w:rPr>
                <w:sz w:val="24"/>
                <w:szCs w:val="24"/>
              </w:rPr>
              <w:t xml:space="preserve"> </w:t>
            </w:r>
            <w:r w:rsidR="00855D93" w:rsidRPr="00855D93">
              <w:rPr>
                <w:sz w:val="24"/>
                <w:szCs w:val="24"/>
              </w:rPr>
              <w:t xml:space="preserve">субвенции </w:t>
            </w:r>
            <w:r w:rsidR="00855D93" w:rsidRPr="00855D93">
              <w:rPr>
                <w:color w:val="181615"/>
                <w:sz w:val="24"/>
                <w:szCs w:val="24"/>
              </w:rPr>
              <w:t xml:space="preserve">МО «Город </w:t>
            </w:r>
            <w:proofErr w:type="spellStart"/>
            <w:r w:rsidR="00855D93" w:rsidRPr="00855D93">
              <w:rPr>
                <w:color w:val="181615"/>
                <w:sz w:val="24"/>
                <w:szCs w:val="24"/>
              </w:rPr>
              <w:t>Новодвинск</w:t>
            </w:r>
            <w:proofErr w:type="spellEnd"/>
            <w:r w:rsidR="00855D93" w:rsidRPr="00855D93">
              <w:rPr>
                <w:color w:val="181615"/>
                <w:sz w:val="24"/>
                <w:szCs w:val="24"/>
              </w:rPr>
              <w:t>»</w:t>
            </w:r>
            <w:r w:rsidR="00855D93">
              <w:rPr>
                <w:color w:val="181615"/>
                <w:sz w:val="24"/>
                <w:szCs w:val="24"/>
              </w:rPr>
              <w:t xml:space="preserve"> </w:t>
            </w:r>
            <w:r w:rsidR="00855D93" w:rsidRPr="00855D93">
              <w:rPr>
                <w:sz w:val="24"/>
                <w:szCs w:val="24"/>
              </w:rPr>
              <w:t>на ре</w:t>
            </w:r>
            <w:r w:rsidR="00855D93" w:rsidRPr="00855D93">
              <w:rPr>
                <w:sz w:val="24"/>
                <w:szCs w:val="24"/>
              </w:rPr>
              <w:t>а</w:t>
            </w:r>
            <w:r w:rsidR="00855D93" w:rsidRPr="00855D93">
              <w:rPr>
                <w:sz w:val="24"/>
                <w:szCs w:val="24"/>
              </w:rPr>
              <w:t>лизацию образовательных программ</w:t>
            </w:r>
            <w:r w:rsidR="00894229">
              <w:rPr>
                <w:sz w:val="24"/>
                <w:szCs w:val="24"/>
              </w:rPr>
              <w:t xml:space="preserve"> в 2015 году.</w:t>
            </w:r>
          </w:p>
          <w:p w:rsidR="00FA0627" w:rsidRPr="00855D93" w:rsidRDefault="00FA0627" w:rsidP="00255D1B">
            <w:pPr>
              <w:pStyle w:val="ConsPlusNormal"/>
              <w:ind w:firstLine="317"/>
              <w:jc w:val="both"/>
              <w:rPr>
                <w:rFonts w:ascii="Times New Roman" w:hAnsi="Times New Roman" w:cs="Times New Roman"/>
                <w:sz w:val="24"/>
                <w:szCs w:val="24"/>
              </w:rPr>
            </w:pPr>
            <w:r w:rsidRPr="00855D93">
              <w:rPr>
                <w:rFonts w:ascii="Times New Roman" w:hAnsi="Times New Roman" w:cs="Times New Roman"/>
                <w:sz w:val="24"/>
                <w:szCs w:val="24"/>
              </w:rPr>
              <w:lastRenderedPageBreak/>
              <w:t xml:space="preserve">Кроме того </w:t>
            </w:r>
            <w:r w:rsidR="00894229">
              <w:rPr>
                <w:rFonts w:ascii="Times New Roman" w:hAnsi="Times New Roman" w:cs="Times New Roman"/>
                <w:sz w:val="24"/>
                <w:szCs w:val="24"/>
              </w:rPr>
              <w:t>депутатами к</w:t>
            </w:r>
            <w:r w:rsidR="00894229">
              <w:rPr>
                <w:rFonts w:ascii="Times New Roman" w:hAnsi="Times New Roman" w:cs="Times New Roman"/>
                <w:sz w:val="24"/>
                <w:szCs w:val="24"/>
              </w:rPr>
              <w:t>о</w:t>
            </w:r>
            <w:r w:rsidR="00894229">
              <w:rPr>
                <w:rFonts w:ascii="Times New Roman" w:hAnsi="Times New Roman" w:cs="Times New Roman"/>
                <w:sz w:val="24"/>
                <w:szCs w:val="24"/>
              </w:rPr>
              <w:t>митета были посещены обр</w:t>
            </w:r>
            <w:r w:rsidR="00894229">
              <w:rPr>
                <w:rFonts w:ascii="Times New Roman" w:hAnsi="Times New Roman" w:cs="Times New Roman"/>
                <w:sz w:val="24"/>
                <w:szCs w:val="24"/>
              </w:rPr>
              <w:t>а</w:t>
            </w:r>
            <w:r w:rsidR="00894229">
              <w:rPr>
                <w:rFonts w:ascii="Times New Roman" w:hAnsi="Times New Roman" w:cs="Times New Roman"/>
                <w:sz w:val="24"/>
                <w:szCs w:val="24"/>
              </w:rPr>
              <w:t xml:space="preserve">зовательные </w:t>
            </w:r>
            <w:proofErr w:type="spellStart"/>
            <w:r w:rsidR="00894229">
              <w:rPr>
                <w:rFonts w:ascii="Times New Roman" w:hAnsi="Times New Roman" w:cs="Times New Roman"/>
                <w:sz w:val="24"/>
                <w:szCs w:val="24"/>
              </w:rPr>
              <w:t>организ</w:t>
            </w:r>
            <w:r w:rsidR="00894229">
              <w:rPr>
                <w:rFonts w:ascii="Times New Roman" w:hAnsi="Times New Roman" w:cs="Times New Roman"/>
                <w:sz w:val="24"/>
                <w:szCs w:val="24"/>
              </w:rPr>
              <w:t>а</w:t>
            </w:r>
            <w:r w:rsidR="00894229">
              <w:rPr>
                <w:rFonts w:ascii="Times New Roman" w:hAnsi="Times New Roman" w:cs="Times New Roman"/>
                <w:sz w:val="24"/>
                <w:szCs w:val="24"/>
              </w:rPr>
              <w:t>ции:г</w:t>
            </w:r>
            <w:r w:rsidR="00855D93" w:rsidRPr="00855D93">
              <w:rPr>
                <w:rFonts w:ascii="Times New Roman" w:hAnsi="Times New Roman" w:cs="Times New Roman"/>
                <w:sz w:val="24"/>
                <w:szCs w:val="24"/>
              </w:rPr>
              <w:t>осударственное</w:t>
            </w:r>
            <w:proofErr w:type="spellEnd"/>
            <w:r w:rsidR="00855D93" w:rsidRPr="00855D93">
              <w:rPr>
                <w:rFonts w:ascii="Times New Roman" w:hAnsi="Times New Roman" w:cs="Times New Roman"/>
                <w:sz w:val="24"/>
                <w:szCs w:val="24"/>
              </w:rPr>
              <w:t xml:space="preserve"> образ</w:t>
            </w:r>
            <w:r w:rsidR="00855D93" w:rsidRPr="00855D93">
              <w:rPr>
                <w:rFonts w:ascii="Times New Roman" w:hAnsi="Times New Roman" w:cs="Times New Roman"/>
                <w:sz w:val="24"/>
                <w:szCs w:val="24"/>
              </w:rPr>
              <w:t>о</w:t>
            </w:r>
            <w:r w:rsidR="00855D93" w:rsidRPr="00855D93">
              <w:rPr>
                <w:rFonts w:ascii="Times New Roman" w:hAnsi="Times New Roman" w:cs="Times New Roman"/>
                <w:sz w:val="24"/>
                <w:szCs w:val="24"/>
              </w:rPr>
              <w:t>вательное учреждение для д</w:t>
            </w:r>
            <w:r w:rsidR="00855D93" w:rsidRPr="00855D93">
              <w:rPr>
                <w:rFonts w:ascii="Times New Roman" w:hAnsi="Times New Roman" w:cs="Times New Roman"/>
                <w:sz w:val="24"/>
                <w:szCs w:val="24"/>
              </w:rPr>
              <w:t>е</w:t>
            </w:r>
            <w:r w:rsidR="00855D93" w:rsidRPr="00855D93">
              <w:rPr>
                <w:rFonts w:ascii="Times New Roman" w:hAnsi="Times New Roman" w:cs="Times New Roman"/>
                <w:sz w:val="24"/>
                <w:szCs w:val="24"/>
              </w:rPr>
              <w:t>тей сирот и детей, оставшихся без попечения родителей «Детский дом (для детей школьного возраста)»</w:t>
            </w:r>
            <w:r w:rsidR="00894229">
              <w:rPr>
                <w:rFonts w:ascii="Times New Roman" w:hAnsi="Times New Roman" w:cs="Times New Roman"/>
                <w:sz w:val="24"/>
                <w:szCs w:val="24"/>
              </w:rPr>
              <w:t xml:space="preserve"> и</w:t>
            </w:r>
            <w:r w:rsidR="00855D93" w:rsidRPr="00855D93">
              <w:rPr>
                <w:rFonts w:ascii="Times New Roman" w:hAnsi="Times New Roman" w:cs="Times New Roman"/>
                <w:sz w:val="24"/>
                <w:szCs w:val="24"/>
              </w:rPr>
              <w:t xml:space="preserve"> </w:t>
            </w:r>
            <w:r w:rsidR="00894229">
              <w:rPr>
                <w:rFonts w:ascii="Times New Roman" w:hAnsi="Times New Roman" w:cs="Times New Roman"/>
                <w:sz w:val="24"/>
                <w:szCs w:val="24"/>
              </w:rPr>
              <w:t>г</w:t>
            </w:r>
            <w:r w:rsidR="00855D93" w:rsidRPr="00855D93">
              <w:rPr>
                <w:rFonts w:ascii="Times New Roman" w:hAnsi="Times New Roman" w:cs="Times New Roman"/>
                <w:sz w:val="24"/>
                <w:szCs w:val="24"/>
              </w:rPr>
              <w:t>ос</w:t>
            </w:r>
            <w:r w:rsidR="00855D93" w:rsidRPr="00855D93">
              <w:rPr>
                <w:rFonts w:ascii="Times New Roman" w:hAnsi="Times New Roman" w:cs="Times New Roman"/>
                <w:sz w:val="24"/>
                <w:szCs w:val="24"/>
              </w:rPr>
              <w:t>у</w:t>
            </w:r>
            <w:r w:rsidR="00855D93" w:rsidRPr="00855D93">
              <w:rPr>
                <w:rFonts w:ascii="Times New Roman" w:hAnsi="Times New Roman" w:cs="Times New Roman"/>
                <w:sz w:val="24"/>
                <w:szCs w:val="24"/>
              </w:rPr>
              <w:t>дарственное образовательное учреждение «Специальная (коррекционная)  школа № 5 VIII   вида»</w:t>
            </w:r>
            <w:r w:rsidR="00894229">
              <w:rPr>
                <w:rFonts w:ascii="Times New Roman" w:hAnsi="Times New Roman" w:cs="Times New Roman"/>
                <w:sz w:val="24"/>
                <w:szCs w:val="24"/>
              </w:rPr>
              <w:t>.</w:t>
            </w:r>
          </w:p>
          <w:p w:rsidR="004B0BF4" w:rsidRPr="00855D93" w:rsidRDefault="004B0BF4" w:rsidP="004B0BF4">
            <w:pPr>
              <w:jc w:val="both"/>
            </w:pPr>
          </w:p>
          <w:p w:rsidR="004B0BF4" w:rsidRPr="002643AA" w:rsidRDefault="004B0BF4" w:rsidP="002D7ED7">
            <w:pPr>
              <w:jc w:val="both"/>
            </w:pPr>
          </w:p>
        </w:tc>
        <w:tc>
          <w:tcPr>
            <w:tcW w:w="2552" w:type="dxa"/>
          </w:tcPr>
          <w:p w:rsidR="004845F4" w:rsidRDefault="00572722" w:rsidP="00572722">
            <w:pPr>
              <w:pStyle w:val="a3"/>
              <w:ind w:left="-76" w:right="-56" w:firstLine="0"/>
              <w:jc w:val="center"/>
              <w:rPr>
                <w:sz w:val="24"/>
                <w:szCs w:val="24"/>
              </w:rPr>
            </w:pPr>
            <w:r w:rsidRPr="00F6477E">
              <w:rPr>
                <w:sz w:val="24"/>
                <w:szCs w:val="24"/>
              </w:rPr>
              <w:lastRenderedPageBreak/>
              <w:t>В соответствии</w:t>
            </w:r>
          </w:p>
          <w:p w:rsidR="004845F4" w:rsidRDefault="00572722" w:rsidP="00572722">
            <w:pPr>
              <w:pStyle w:val="a3"/>
              <w:ind w:left="-76" w:right="-56" w:firstLine="0"/>
              <w:jc w:val="center"/>
              <w:rPr>
                <w:sz w:val="24"/>
                <w:szCs w:val="24"/>
              </w:rPr>
            </w:pPr>
            <w:r w:rsidRPr="00F6477E">
              <w:rPr>
                <w:sz w:val="24"/>
                <w:szCs w:val="24"/>
              </w:rPr>
              <w:t xml:space="preserve"> с </w:t>
            </w:r>
            <w:r w:rsidR="004845F4" w:rsidRPr="00F6477E">
              <w:rPr>
                <w:sz w:val="24"/>
                <w:szCs w:val="24"/>
              </w:rPr>
              <w:t xml:space="preserve">п. </w:t>
            </w:r>
            <w:r w:rsidR="004845F4">
              <w:rPr>
                <w:sz w:val="24"/>
                <w:szCs w:val="24"/>
              </w:rPr>
              <w:t>5</w:t>
            </w:r>
            <w:r w:rsidR="004845F4" w:rsidRPr="00F6477E">
              <w:rPr>
                <w:sz w:val="24"/>
                <w:szCs w:val="24"/>
              </w:rPr>
              <w:t>.1.</w:t>
            </w:r>
            <w:r w:rsidR="00AD6FEE">
              <w:rPr>
                <w:sz w:val="24"/>
                <w:szCs w:val="24"/>
              </w:rPr>
              <w:t>1</w:t>
            </w:r>
            <w:r w:rsidR="004845F4">
              <w:rPr>
                <w:sz w:val="24"/>
                <w:szCs w:val="24"/>
              </w:rPr>
              <w:t xml:space="preserve">. </w:t>
            </w:r>
            <w:r w:rsidRPr="00F6477E">
              <w:rPr>
                <w:sz w:val="24"/>
                <w:szCs w:val="24"/>
              </w:rPr>
              <w:t>план</w:t>
            </w:r>
            <w:r w:rsidR="004845F4">
              <w:rPr>
                <w:sz w:val="24"/>
                <w:szCs w:val="24"/>
              </w:rPr>
              <w:t>а</w:t>
            </w:r>
          </w:p>
          <w:p w:rsidR="004845F4" w:rsidRDefault="00572722" w:rsidP="00572722">
            <w:pPr>
              <w:pStyle w:val="a3"/>
              <w:ind w:left="-76" w:right="-56" w:firstLine="0"/>
              <w:jc w:val="center"/>
              <w:rPr>
                <w:sz w:val="24"/>
                <w:szCs w:val="24"/>
              </w:rPr>
            </w:pPr>
            <w:r w:rsidRPr="00F6477E">
              <w:rPr>
                <w:sz w:val="24"/>
                <w:szCs w:val="24"/>
              </w:rPr>
              <w:t xml:space="preserve"> </w:t>
            </w:r>
            <w:r w:rsidR="004845F4">
              <w:rPr>
                <w:sz w:val="24"/>
                <w:szCs w:val="24"/>
              </w:rPr>
              <w:t>д</w:t>
            </w:r>
            <w:r w:rsidRPr="00F6477E">
              <w:rPr>
                <w:sz w:val="24"/>
                <w:szCs w:val="24"/>
              </w:rPr>
              <w:t>еятельности</w:t>
            </w:r>
          </w:p>
          <w:p w:rsidR="00572722" w:rsidRPr="00F6477E" w:rsidRDefault="00572722" w:rsidP="00572722">
            <w:pPr>
              <w:pStyle w:val="a3"/>
              <w:ind w:left="-76" w:right="-56" w:firstLine="0"/>
              <w:jc w:val="center"/>
              <w:rPr>
                <w:sz w:val="24"/>
                <w:szCs w:val="24"/>
              </w:rPr>
            </w:pPr>
            <w:r w:rsidRPr="00F6477E">
              <w:rPr>
                <w:sz w:val="24"/>
                <w:szCs w:val="24"/>
              </w:rPr>
              <w:t xml:space="preserve"> комитета</w:t>
            </w:r>
          </w:p>
          <w:p w:rsidR="00572722" w:rsidRPr="00F6477E" w:rsidRDefault="00572722" w:rsidP="00572722">
            <w:pPr>
              <w:pStyle w:val="a3"/>
              <w:ind w:left="-76" w:right="-56" w:firstLine="0"/>
              <w:jc w:val="center"/>
              <w:rPr>
                <w:sz w:val="24"/>
                <w:szCs w:val="24"/>
              </w:rPr>
            </w:pPr>
            <w:r w:rsidRPr="00F6477E">
              <w:rPr>
                <w:sz w:val="24"/>
                <w:szCs w:val="24"/>
              </w:rPr>
              <w:t xml:space="preserve"> на </w:t>
            </w:r>
            <w:r w:rsidR="003F4C34">
              <w:rPr>
                <w:sz w:val="24"/>
                <w:szCs w:val="24"/>
              </w:rPr>
              <w:t>март</w:t>
            </w:r>
            <w:r w:rsidRPr="00F6477E">
              <w:rPr>
                <w:sz w:val="24"/>
                <w:szCs w:val="24"/>
              </w:rPr>
              <w:t xml:space="preserve"> </w:t>
            </w:r>
          </w:p>
          <w:p w:rsidR="00100F79" w:rsidRPr="000210DC" w:rsidRDefault="00100F79" w:rsidP="004845F4">
            <w:pPr>
              <w:pStyle w:val="a3"/>
              <w:ind w:left="-76" w:right="-56" w:firstLine="0"/>
              <w:jc w:val="center"/>
              <w:rPr>
                <w:sz w:val="24"/>
                <w:szCs w:val="24"/>
              </w:rPr>
            </w:pPr>
          </w:p>
        </w:tc>
        <w:tc>
          <w:tcPr>
            <w:tcW w:w="4677" w:type="dxa"/>
          </w:tcPr>
          <w:p w:rsidR="002E1F9C" w:rsidRDefault="002E1F9C" w:rsidP="002E1F9C">
            <w:pPr>
              <w:ind w:right="-36"/>
              <w:jc w:val="both"/>
            </w:pPr>
            <w:r>
              <w:t xml:space="preserve">     </w:t>
            </w:r>
            <w:r w:rsidR="00CA4472">
              <w:t xml:space="preserve">1) </w:t>
            </w:r>
            <w:r w:rsidR="00DE5009" w:rsidRPr="004641FD">
              <w:t>Информацию</w:t>
            </w:r>
            <w:r w:rsidR="00DE5009" w:rsidRPr="00CA4472">
              <w:rPr>
                <w:color w:val="000000"/>
              </w:rPr>
              <w:t xml:space="preserve"> </w:t>
            </w:r>
            <w:r>
              <w:t xml:space="preserve">председателя комитета </w:t>
            </w:r>
            <w:r w:rsidR="0082430A">
              <w:t xml:space="preserve">по образованию и науке </w:t>
            </w:r>
            <w:r>
              <w:t xml:space="preserve">И.А. </w:t>
            </w:r>
            <w:proofErr w:type="spellStart"/>
            <w:r>
              <w:t>Чеснокова</w:t>
            </w:r>
            <w:proofErr w:type="spellEnd"/>
            <w:r>
              <w:t xml:space="preserve"> принять к сведению.</w:t>
            </w:r>
          </w:p>
          <w:p w:rsidR="00D6421E" w:rsidRPr="00D6421E" w:rsidRDefault="002E1F9C" w:rsidP="002D7ED7">
            <w:pPr>
              <w:ind w:firstLine="318"/>
              <w:jc w:val="both"/>
            </w:pPr>
            <w:r>
              <w:t xml:space="preserve">2) </w:t>
            </w:r>
            <w:r w:rsidRPr="004641FD">
              <w:t>Информацию</w:t>
            </w:r>
            <w:r>
              <w:t xml:space="preserve"> </w:t>
            </w:r>
            <w:r w:rsidR="009802C5">
              <w:t xml:space="preserve">начальника отдела </w:t>
            </w:r>
            <w:r w:rsidR="000C6226">
              <w:t>экономического анализа и прогнозиров</w:t>
            </w:r>
            <w:r w:rsidR="000C6226">
              <w:t>а</w:t>
            </w:r>
            <w:r w:rsidR="000C6226">
              <w:t xml:space="preserve">ния </w:t>
            </w:r>
            <w:r>
              <w:t>минист</w:t>
            </w:r>
            <w:r w:rsidR="009802C5">
              <w:t>е</w:t>
            </w:r>
            <w:r>
              <w:t>р</w:t>
            </w:r>
            <w:r w:rsidR="009802C5">
              <w:t>ств</w:t>
            </w:r>
            <w:r>
              <w:t xml:space="preserve">а образования и науки Архангельской области </w:t>
            </w:r>
            <w:r w:rsidR="009802C5">
              <w:t>Е.А. Ореховой</w:t>
            </w:r>
            <w:r>
              <w:t xml:space="preserve"> принять к сведению.</w:t>
            </w:r>
          </w:p>
          <w:p w:rsidR="00A92F57" w:rsidRDefault="002E1F9C" w:rsidP="00A92F57">
            <w:pPr>
              <w:ind w:firstLine="318"/>
              <w:jc w:val="both"/>
            </w:pPr>
            <w:r w:rsidRPr="002E1F9C">
              <w:t>3</w:t>
            </w:r>
            <w:r w:rsidR="00DE5009" w:rsidRPr="002E1F9C">
              <w:t>)</w:t>
            </w:r>
            <w:r w:rsidR="00DE5009" w:rsidRPr="00EB7D27">
              <w:t xml:space="preserve"> </w:t>
            </w:r>
            <w:r w:rsidR="00A92F57" w:rsidRPr="004641FD">
              <w:t>Информацию</w:t>
            </w:r>
            <w:r w:rsidR="00A92F57">
              <w:t xml:space="preserve"> начальника </w:t>
            </w:r>
            <w:r w:rsidR="00675CC9">
              <w:t>о</w:t>
            </w:r>
            <w:r w:rsidR="00675CC9">
              <w:rPr>
                <w:color w:val="181615"/>
              </w:rPr>
              <w:t>тдела о</w:t>
            </w:r>
            <w:r w:rsidR="00675CC9">
              <w:rPr>
                <w:color w:val="181615"/>
              </w:rPr>
              <w:t>р</w:t>
            </w:r>
            <w:r w:rsidR="00675CC9">
              <w:rPr>
                <w:color w:val="181615"/>
              </w:rPr>
              <w:t>ганизации образования управления соц</w:t>
            </w:r>
            <w:r w:rsidR="00675CC9">
              <w:rPr>
                <w:color w:val="181615"/>
              </w:rPr>
              <w:t>и</w:t>
            </w:r>
            <w:r w:rsidR="00675CC9">
              <w:rPr>
                <w:color w:val="181615"/>
              </w:rPr>
              <w:t xml:space="preserve">альной политики МО «Город </w:t>
            </w:r>
            <w:proofErr w:type="spellStart"/>
            <w:r w:rsidR="00675CC9">
              <w:rPr>
                <w:color w:val="181615"/>
              </w:rPr>
              <w:t>Новодвинск</w:t>
            </w:r>
            <w:proofErr w:type="spellEnd"/>
            <w:r w:rsidR="00675CC9">
              <w:rPr>
                <w:color w:val="181615"/>
              </w:rPr>
              <w:t xml:space="preserve">» </w:t>
            </w:r>
            <w:r w:rsidR="00A92F57">
              <w:t>И.</w:t>
            </w:r>
            <w:r w:rsidR="00900DA2">
              <w:t>П</w:t>
            </w:r>
            <w:r w:rsidR="00A92F57">
              <w:t xml:space="preserve">. </w:t>
            </w:r>
            <w:proofErr w:type="spellStart"/>
            <w:r w:rsidR="00900DA2">
              <w:t>Воловой</w:t>
            </w:r>
            <w:proofErr w:type="spellEnd"/>
            <w:r w:rsidR="00A92F57">
              <w:t xml:space="preserve"> принять к сведению.</w:t>
            </w:r>
          </w:p>
          <w:p w:rsidR="009802C5" w:rsidRPr="00A95CC4" w:rsidRDefault="009802C5" w:rsidP="00A92F57">
            <w:pPr>
              <w:ind w:firstLine="318"/>
              <w:jc w:val="both"/>
            </w:pPr>
            <w:r>
              <w:t>4) Комитету по образованию и науке направить письм</w:t>
            </w:r>
            <w:r w:rsidR="00545FDF">
              <w:t>а</w:t>
            </w:r>
            <w:r>
              <w:t xml:space="preserve"> руководителям муниц</w:t>
            </w:r>
            <w:r>
              <w:t>и</w:t>
            </w:r>
            <w:r>
              <w:t xml:space="preserve">пальных органов управления образования с просьбой предоставить предложения по корректировке </w:t>
            </w:r>
            <w:r w:rsidR="00545FDF" w:rsidRPr="00545FDF">
              <w:t>методики расчета субве</w:t>
            </w:r>
            <w:r w:rsidR="00545FDF" w:rsidRPr="00545FDF">
              <w:t>н</w:t>
            </w:r>
            <w:r w:rsidR="00545FDF" w:rsidRPr="00545FDF">
              <w:t>ций местным бюджетам муниципальных районов и городских округов Архангел</w:t>
            </w:r>
            <w:r w:rsidR="00545FDF" w:rsidRPr="00545FDF">
              <w:t>ь</w:t>
            </w:r>
            <w:r w:rsidR="00545FDF" w:rsidRPr="00545FDF">
              <w:t>ской области</w:t>
            </w:r>
            <w:r w:rsidR="00545FDF">
              <w:t xml:space="preserve"> (Приложение № 1 и Прил</w:t>
            </w:r>
            <w:r w:rsidR="00545FDF">
              <w:t>о</w:t>
            </w:r>
            <w:r w:rsidR="00545FDF">
              <w:lastRenderedPageBreak/>
              <w:t xml:space="preserve">жение № 2 </w:t>
            </w:r>
            <w:r w:rsidR="00A95CC4">
              <w:t xml:space="preserve">к </w:t>
            </w:r>
            <w:r w:rsidR="00545FDF" w:rsidRPr="00545FDF">
              <w:t>областно</w:t>
            </w:r>
            <w:r w:rsidR="00A95CC4">
              <w:t>му</w:t>
            </w:r>
            <w:r w:rsidR="00545FDF" w:rsidRPr="00545FDF">
              <w:t xml:space="preserve"> закон</w:t>
            </w:r>
            <w:r w:rsidR="00A95CC4">
              <w:t>у</w:t>
            </w:r>
            <w:r w:rsidR="00545FDF" w:rsidRPr="00545FDF">
              <w:t xml:space="preserve"> от 2 июля 2013 года № 712-41-ОЗ «Об образовании в Архангельской области»</w:t>
            </w:r>
            <w:r w:rsidR="00545FDF">
              <w:t>)</w:t>
            </w:r>
            <w:r w:rsidR="003F4C34">
              <w:t xml:space="preserve"> в адрес рабочей группы </w:t>
            </w:r>
            <w:r w:rsidR="003F4C34" w:rsidRPr="00A95CC4">
              <w:t>по вопросам совершенствования финансового обеспечения образовательной деятельности в Архангельской области</w:t>
            </w:r>
            <w:r w:rsidR="00545FDF" w:rsidRPr="00A95CC4">
              <w:t>.</w:t>
            </w:r>
          </w:p>
          <w:p w:rsidR="00A95CC4" w:rsidRDefault="00545FDF" w:rsidP="004D6F7A">
            <w:pPr>
              <w:ind w:firstLine="318"/>
              <w:jc w:val="both"/>
            </w:pPr>
            <w:r>
              <w:t>5</w:t>
            </w:r>
            <w:r w:rsidR="00B171A1">
              <w:t xml:space="preserve">) </w:t>
            </w:r>
            <w:r w:rsidR="004D6F7A">
              <w:t>М</w:t>
            </w:r>
            <w:r w:rsidR="00B171A1">
              <w:t>инист</w:t>
            </w:r>
            <w:r w:rsidR="004D46CC">
              <w:t>е</w:t>
            </w:r>
            <w:r w:rsidR="00B171A1">
              <w:t>р</w:t>
            </w:r>
            <w:r w:rsidR="004D46CC">
              <w:t>ств</w:t>
            </w:r>
            <w:r w:rsidR="00A80CFC">
              <w:t>у</w:t>
            </w:r>
            <w:r w:rsidR="00B171A1">
              <w:t xml:space="preserve"> образования и науки Архангельской области обратить внимание на</w:t>
            </w:r>
            <w:r w:rsidR="00A95CC4">
              <w:t>:</w:t>
            </w:r>
          </w:p>
          <w:p w:rsidR="00A95CC4" w:rsidRDefault="00A95CC4" w:rsidP="004D6F7A">
            <w:pPr>
              <w:ind w:firstLine="318"/>
              <w:jc w:val="both"/>
            </w:pPr>
            <w:r>
              <w:t xml:space="preserve">- необходимость корректировки </w:t>
            </w:r>
            <w:r w:rsidRPr="00545FDF">
              <w:t>мет</w:t>
            </w:r>
            <w:r w:rsidRPr="00545FDF">
              <w:t>о</w:t>
            </w:r>
            <w:r w:rsidRPr="00545FDF">
              <w:t>дики расчета субвенци</w:t>
            </w:r>
            <w:r w:rsidR="00855D93">
              <w:t>и</w:t>
            </w:r>
            <w:r w:rsidRPr="00545FDF">
              <w:t xml:space="preserve"> местным бюдж</w:t>
            </w:r>
            <w:r w:rsidRPr="00545FDF">
              <w:t>е</w:t>
            </w:r>
            <w:r w:rsidRPr="00545FDF">
              <w:t>там муниципальных районов и городских округов Архангельской области</w:t>
            </w:r>
            <w:r>
              <w:t xml:space="preserve"> на </w:t>
            </w:r>
            <w:r w:rsidRPr="00A95CC4">
              <w:t>реал</w:t>
            </w:r>
            <w:r w:rsidRPr="00A95CC4">
              <w:t>и</w:t>
            </w:r>
            <w:r w:rsidRPr="00A95CC4">
              <w:t>заци</w:t>
            </w:r>
            <w:r>
              <w:t>ю</w:t>
            </w:r>
            <w:r w:rsidRPr="00A95CC4">
              <w:t xml:space="preserve"> программ дошкольного образования</w:t>
            </w:r>
            <w:r>
              <w:rPr>
                <w:sz w:val="28"/>
                <w:szCs w:val="28"/>
              </w:rPr>
              <w:t xml:space="preserve"> </w:t>
            </w:r>
            <w:r w:rsidR="009D7BCC" w:rsidRPr="009D7BCC">
              <w:t>в муниципальных дошкольных образов</w:t>
            </w:r>
            <w:r w:rsidR="009D7BCC" w:rsidRPr="009D7BCC">
              <w:t>а</w:t>
            </w:r>
            <w:r w:rsidR="009D7BCC" w:rsidRPr="009D7BCC">
              <w:t>тельных организациях</w:t>
            </w:r>
            <w:r w:rsidR="009D7BCC">
              <w:t xml:space="preserve"> и </w:t>
            </w:r>
            <w:r w:rsidR="009D7BCC" w:rsidRPr="009D7BCC">
              <w:t>в муниципальных общеобразовательных организациях</w:t>
            </w:r>
            <w:r w:rsidR="00F81A1B">
              <w:t xml:space="preserve">, </w:t>
            </w:r>
            <w:r w:rsidR="00F81A1B" w:rsidRPr="00F81A1B">
              <w:t>ра</w:t>
            </w:r>
            <w:r w:rsidR="00F81A1B" w:rsidRPr="00F81A1B">
              <w:t>с</w:t>
            </w:r>
            <w:r w:rsidR="00F81A1B" w:rsidRPr="00F81A1B">
              <w:t>положенных в городских округах и горо</w:t>
            </w:r>
            <w:r w:rsidR="00F81A1B" w:rsidRPr="00F81A1B">
              <w:t>д</w:t>
            </w:r>
            <w:r w:rsidR="00F81A1B" w:rsidRPr="00F81A1B">
              <w:t>ских поселениях Архангел</w:t>
            </w:r>
            <w:r w:rsidR="00F81A1B" w:rsidRPr="00F81A1B">
              <w:t>ь</w:t>
            </w:r>
            <w:r w:rsidR="00F81A1B" w:rsidRPr="00F81A1B">
              <w:t>ской области</w:t>
            </w:r>
            <w:r w:rsidR="009D7BCC">
              <w:t xml:space="preserve"> </w:t>
            </w:r>
            <w:r>
              <w:t xml:space="preserve">(Приложение № 1 и Приложение № 2 к </w:t>
            </w:r>
            <w:r w:rsidRPr="00545FDF">
              <w:t>о</w:t>
            </w:r>
            <w:r w:rsidRPr="00545FDF">
              <w:t>б</w:t>
            </w:r>
            <w:r w:rsidRPr="00545FDF">
              <w:t>ластно</w:t>
            </w:r>
            <w:r>
              <w:t>му</w:t>
            </w:r>
            <w:r w:rsidRPr="00545FDF">
              <w:t xml:space="preserve"> закон</w:t>
            </w:r>
            <w:r>
              <w:t>у</w:t>
            </w:r>
            <w:r w:rsidRPr="00545FDF">
              <w:t xml:space="preserve"> от 2 июля 2013 года </w:t>
            </w:r>
            <w:r w:rsidR="00F81A1B">
              <w:t xml:space="preserve">       </w:t>
            </w:r>
            <w:r w:rsidRPr="00545FDF">
              <w:t>№ 712-41-ОЗ «Об образовании в Арха</w:t>
            </w:r>
            <w:r w:rsidRPr="00545FDF">
              <w:t>н</w:t>
            </w:r>
            <w:r w:rsidRPr="00545FDF">
              <w:t>гельской области»</w:t>
            </w:r>
            <w:r>
              <w:t>)</w:t>
            </w:r>
            <w:r w:rsidR="009D7BCC">
              <w:t>;</w:t>
            </w:r>
          </w:p>
          <w:p w:rsidR="004D6F7A" w:rsidRPr="00FA0627" w:rsidRDefault="00A95CC4" w:rsidP="0038623C">
            <w:pPr>
              <w:ind w:hanging="21"/>
              <w:jc w:val="both"/>
            </w:pPr>
            <w:r w:rsidRPr="00FA0627">
              <w:t>-</w:t>
            </w:r>
            <w:r w:rsidR="00B171A1" w:rsidRPr="00FA0627">
              <w:t xml:space="preserve"> </w:t>
            </w:r>
            <w:r w:rsidR="0084709D" w:rsidRPr="00FA0627">
              <w:t>невыполнение рекомендаций «правител</w:t>
            </w:r>
            <w:r w:rsidR="0084709D" w:rsidRPr="00FA0627">
              <w:t>ь</w:t>
            </w:r>
            <w:r w:rsidR="0084709D" w:rsidRPr="00FA0627">
              <w:t>ственного часа» на тему:</w:t>
            </w:r>
            <w:r w:rsidR="0084709D">
              <w:rPr>
                <w:sz w:val="28"/>
                <w:szCs w:val="28"/>
              </w:rPr>
              <w:t xml:space="preserve"> </w:t>
            </w:r>
            <w:r w:rsidR="0084709D" w:rsidRPr="0084709D">
              <w:t>«Об информации Правительства Архангельской области о ходе реализации Указа Президента Ро</w:t>
            </w:r>
            <w:r w:rsidR="0084709D" w:rsidRPr="0084709D">
              <w:t>с</w:t>
            </w:r>
            <w:r w:rsidR="0084709D" w:rsidRPr="0084709D">
              <w:t>сийской Федерации от 7 мая 2012 года</w:t>
            </w:r>
            <w:r w:rsidR="007206FE">
              <w:t xml:space="preserve">     </w:t>
            </w:r>
            <w:r w:rsidR="0084709D" w:rsidRPr="0084709D">
              <w:t xml:space="preserve"> № 597 «О мероприятиях по реализации государственной социальной политики» (в части повышения заработной платы вр</w:t>
            </w:r>
            <w:r w:rsidR="0084709D" w:rsidRPr="0084709D">
              <w:t>а</w:t>
            </w:r>
            <w:r w:rsidR="0084709D" w:rsidRPr="0084709D">
              <w:t>чам, среднему и младшему медицинскому персоналу, социальным работникам, р</w:t>
            </w:r>
            <w:r w:rsidR="0084709D" w:rsidRPr="0084709D">
              <w:t>а</w:t>
            </w:r>
            <w:r w:rsidR="0084709D" w:rsidRPr="0084709D">
              <w:t>ботникам образовательных организаций, учреждений культуры на территории А</w:t>
            </w:r>
            <w:r w:rsidR="0084709D" w:rsidRPr="0084709D">
              <w:t>р</w:t>
            </w:r>
            <w:r w:rsidR="0084709D" w:rsidRPr="0084709D">
              <w:t>хангельской области)</w:t>
            </w:r>
            <w:r w:rsidR="00FA0627">
              <w:t xml:space="preserve">, проведенного </w:t>
            </w:r>
            <w:r w:rsidR="00FA0627" w:rsidRPr="00FA0627">
              <w:t>в п</w:t>
            </w:r>
            <w:r w:rsidR="00FA0627" w:rsidRPr="00FA0627">
              <w:t>е</w:t>
            </w:r>
            <w:r w:rsidR="00FA0627" w:rsidRPr="00FA0627">
              <w:t xml:space="preserve">риод одиннадцатой сессии Архангельского </w:t>
            </w:r>
            <w:r w:rsidR="00FA0627" w:rsidRPr="00FA0627">
              <w:lastRenderedPageBreak/>
              <w:t>областного Собрания депутатов (22-23 о</w:t>
            </w:r>
            <w:r w:rsidR="00FA0627" w:rsidRPr="00FA0627">
              <w:t>к</w:t>
            </w:r>
            <w:r w:rsidR="00FA0627" w:rsidRPr="00FA0627">
              <w:t>тября 2014 года)</w:t>
            </w:r>
            <w:r w:rsidR="0038623C">
              <w:t xml:space="preserve">, и </w:t>
            </w:r>
            <w:r w:rsidR="0038623C" w:rsidRPr="00370141">
              <w:t xml:space="preserve">выездного заседания комитета областного Собрания депутатов по образованию и науке в МО «Город </w:t>
            </w:r>
            <w:proofErr w:type="spellStart"/>
            <w:r w:rsidR="0038623C" w:rsidRPr="00370141">
              <w:t>Н</w:t>
            </w:r>
            <w:r w:rsidR="0038623C" w:rsidRPr="00370141">
              <w:t>о</w:t>
            </w:r>
            <w:r w:rsidR="0038623C" w:rsidRPr="00370141">
              <w:t>водвинск</w:t>
            </w:r>
            <w:proofErr w:type="spellEnd"/>
            <w:r w:rsidR="0038623C" w:rsidRPr="00370141">
              <w:t>» от 10 октября 2014 года</w:t>
            </w:r>
            <w:r w:rsidR="00FA0627">
              <w:t xml:space="preserve">, </w:t>
            </w:r>
            <w:r w:rsidR="00390211" w:rsidRPr="00390211">
              <w:t>в части</w:t>
            </w:r>
            <w:r w:rsidR="0084709D" w:rsidRPr="00FA0627">
              <w:t xml:space="preserve"> </w:t>
            </w:r>
            <w:r w:rsidR="00B171A1" w:rsidRPr="00FA0627">
              <w:t>недопустимост</w:t>
            </w:r>
            <w:r w:rsidR="0084709D" w:rsidRPr="00FA0627">
              <w:t>и</w:t>
            </w:r>
            <w:r w:rsidR="00B171A1" w:rsidRPr="00FA0627">
              <w:t xml:space="preserve"> снижения </w:t>
            </w:r>
            <w:r w:rsidR="00A80CFC" w:rsidRPr="00FA0627">
              <w:t>показателей по уровн</w:t>
            </w:r>
            <w:r w:rsidR="004D6F7A" w:rsidRPr="00FA0627">
              <w:t>ю</w:t>
            </w:r>
            <w:r w:rsidR="00A80CFC" w:rsidRPr="00FA0627">
              <w:t xml:space="preserve"> заработной платы педагогических работников</w:t>
            </w:r>
            <w:r w:rsidR="004D6F7A" w:rsidRPr="00FA0627">
              <w:t xml:space="preserve"> муниципальных образовател</w:t>
            </w:r>
            <w:r w:rsidR="004D6F7A" w:rsidRPr="00FA0627">
              <w:t>ь</w:t>
            </w:r>
            <w:r w:rsidR="004D6F7A" w:rsidRPr="00FA0627">
              <w:t>ных организаций дошкольного и общего образования по сравнению с предыдущим годом</w:t>
            </w:r>
            <w:r w:rsidR="00A80CFC" w:rsidRPr="00FA0627">
              <w:t>, прописанных в Соглашении между министерством образования и науки А</w:t>
            </w:r>
            <w:r w:rsidR="00A80CFC" w:rsidRPr="00FA0627">
              <w:t>р</w:t>
            </w:r>
            <w:r w:rsidR="00A80CFC" w:rsidRPr="00FA0627">
              <w:t xml:space="preserve">хангельской области и </w:t>
            </w:r>
            <w:r w:rsidR="00545FDF" w:rsidRPr="00FA0627">
              <w:t xml:space="preserve">МО «Город </w:t>
            </w:r>
            <w:proofErr w:type="spellStart"/>
            <w:r w:rsidR="00545FDF" w:rsidRPr="00FA0627">
              <w:t>Нов</w:t>
            </w:r>
            <w:r w:rsidR="00545FDF" w:rsidRPr="00FA0627">
              <w:t>о</w:t>
            </w:r>
            <w:r w:rsidR="00545FDF" w:rsidRPr="00FA0627">
              <w:t>двинск</w:t>
            </w:r>
            <w:proofErr w:type="spellEnd"/>
            <w:r w:rsidR="00545FDF" w:rsidRPr="00FA0627">
              <w:t>»</w:t>
            </w:r>
            <w:r w:rsidR="00A80F0A" w:rsidRPr="00FA0627">
              <w:t xml:space="preserve">, в случае, если эти показатели ниже </w:t>
            </w:r>
            <w:proofErr w:type="spellStart"/>
            <w:r w:rsidR="00A80F0A" w:rsidRPr="00FA0627">
              <w:t>среднеобластных</w:t>
            </w:r>
            <w:proofErr w:type="spellEnd"/>
            <w:r w:rsidR="0084709D" w:rsidRPr="00FA0627">
              <w:t>;</w:t>
            </w:r>
            <w:r w:rsidR="00A80CFC" w:rsidRPr="00FA0627">
              <w:t xml:space="preserve"> </w:t>
            </w:r>
          </w:p>
          <w:p w:rsidR="000C6226" w:rsidRPr="00545FDF" w:rsidRDefault="000C6226" w:rsidP="000C6226">
            <w:pPr>
              <w:ind w:firstLine="318"/>
              <w:jc w:val="both"/>
            </w:pPr>
            <w:r>
              <w:t>6</w:t>
            </w:r>
            <w:r w:rsidR="003D44FE">
              <w:t xml:space="preserve">) </w:t>
            </w:r>
            <w:r>
              <w:t>Рекомендовать о</w:t>
            </w:r>
            <w:r>
              <w:rPr>
                <w:color w:val="181615"/>
              </w:rPr>
              <w:t>тдел</w:t>
            </w:r>
            <w:r w:rsidR="00370141">
              <w:rPr>
                <w:color w:val="181615"/>
              </w:rPr>
              <w:t>у</w:t>
            </w:r>
            <w:r>
              <w:rPr>
                <w:color w:val="181615"/>
              </w:rPr>
              <w:t xml:space="preserve"> организации образования управления социальной пол</w:t>
            </w:r>
            <w:r>
              <w:rPr>
                <w:color w:val="181615"/>
              </w:rPr>
              <w:t>и</w:t>
            </w:r>
            <w:r>
              <w:rPr>
                <w:color w:val="181615"/>
              </w:rPr>
              <w:t xml:space="preserve">тики МО «Город </w:t>
            </w:r>
            <w:proofErr w:type="spellStart"/>
            <w:r>
              <w:rPr>
                <w:color w:val="181615"/>
              </w:rPr>
              <w:t>Новодвинск</w:t>
            </w:r>
            <w:proofErr w:type="spellEnd"/>
            <w:r>
              <w:rPr>
                <w:color w:val="181615"/>
              </w:rPr>
              <w:t xml:space="preserve">» </w:t>
            </w:r>
            <w:r>
              <w:t>создать р</w:t>
            </w:r>
            <w:r>
              <w:t>а</w:t>
            </w:r>
            <w:r>
              <w:t xml:space="preserve">бочую группу по внесению предложений в </w:t>
            </w:r>
            <w:r w:rsidRPr="00545FDF">
              <w:t>методик</w:t>
            </w:r>
            <w:r>
              <w:t>у</w:t>
            </w:r>
            <w:r w:rsidRPr="00545FDF">
              <w:t xml:space="preserve"> расчета субвенций местным бюджетам муниципальных районов и г</w:t>
            </w:r>
            <w:r w:rsidRPr="00545FDF">
              <w:t>о</w:t>
            </w:r>
            <w:r w:rsidRPr="00545FDF">
              <w:t>родских округов Архангельской области</w:t>
            </w:r>
            <w:r>
              <w:t xml:space="preserve"> </w:t>
            </w:r>
            <w:r w:rsidR="00390211">
              <w:t xml:space="preserve">на реализацию образовательных программ </w:t>
            </w:r>
            <w:r>
              <w:t xml:space="preserve">(Приложение № 1 и Приложение № 2 </w:t>
            </w:r>
            <w:r w:rsidR="0038623C">
              <w:t xml:space="preserve">к </w:t>
            </w:r>
            <w:r w:rsidRPr="00545FDF">
              <w:t>о</w:t>
            </w:r>
            <w:r w:rsidRPr="00545FDF">
              <w:t>б</w:t>
            </w:r>
            <w:r w:rsidRPr="00545FDF">
              <w:t>ластно</w:t>
            </w:r>
            <w:r w:rsidR="0038623C">
              <w:t>му</w:t>
            </w:r>
            <w:r w:rsidRPr="00545FDF">
              <w:t xml:space="preserve"> закон</w:t>
            </w:r>
            <w:r w:rsidR="0038623C">
              <w:t>у</w:t>
            </w:r>
            <w:r w:rsidRPr="00545FDF">
              <w:t xml:space="preserve"> от 2 июля 2013 года </w:t>
            </w:r>
            <w:r w:rsidR="001B15CB">
              <w:t xml:space="preserve">       </w:t>
            </w:r>
            <w:r w:rsidRPr="00545FDF">
              <w:t>№ 712-41-ОЗ «Об образовании в Арха</w:t>
            </w:r>
            <w:r w:rsidRPr="00545FDF">
              <w:t>н</w:t>
            </w:r>
            <w:r w:rsidRPr="00545FDF">
              <w:t>гельской области»</w:t>
            </w:r>
            <w:r>
              <w:t>)</w:t>
            </w:r>
            <w:r w:rsidR="009D7BCC">
              <w:t>.</w:t>
            </w:r>
          </w:p>
          <w:p w:rsidR="00100F79" w:rsidRPr="00E602AF" w:rsidRDefault="00100F79" w:rsidP="000C6226">
            <w:pPr>
              <w:ind w:firstLine="318"/>
              <w:jc w:val="both"/>
            </w:pPr>
          </w:p>
        </w:tc>
      </w:tr>
    </w:tbl>
    <w:p w:rsidR="00566920" w:rsidRPr="004606E6" w:rsidRDefault="00566920" w:rsidP="004606E6"/>
    <w:sectPr w:rsidR="00566920" w:rsidRPr="004606E6"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F9F" w:rsidRDefault="006A3F9F">
      <w:r>
        <w:separator/>
      </w:r>
    </w:p>
  </w:endnote>
  <w:endnote w:type="continuationSeparator" w:id="0">
    <w:p w:rsidR="006A3F9F" w:rsidRDefault="006A3F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F9F" w:rsidRDefault="006A3F9F">
      <w:r>
        <w:separator/>
      </w:r>
    </w:p>
  </w:footnote>
  <w:footnote w:type="continuationSeparator" w:id="0">
    <w:p w:rsidR="006A3F9F" w:rsidRDefault="006A3F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68B" w:rsidRDefault="00C26841" w:rsidP="00C967F6">
    <w:pPr>
      <w:pStyle w:val="a5"/>
      <w:framePr w:wrap="around" w:vAnchor="text" w:hAnchor="margin" w:xAlign="center" w:y="1"/>
      <w:rPr>
        <w:rStyle w:val="a8"/>
      </w:rPr>
    </w:pPr>
    <w:r>
      <w:rPr>
        <w:rStyle w:val="a8"/>
      </w:rPr>
      <w:fldChar w:fldCharType="begin"/>
    </w:r>
    <w:r w:rsidR="008D368B">
      <w:rPr>
        <w:rStyle w:val="a8"/>
      </w:rPr>
      <w:instrText xml:space="preserve">PAGE  </w:instrText>
    </w:r>
    <w:r>
      <w:rPr>
        <w:rStyle w:val="a8"/>
      </w:rPr>
      <w:fldChar w:fldCharType="end"/>
    </w:r>
  </w:p>
  <w:p w:rsidR="008D368B" w:rsidRDefault="008D368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68B" w:rsidRDefault="00C26841" w:rsidP="00C967F6">
    <w:pPr>
      <w:pStyle w:val="a5"/>
      <w:framePr w:wrap="around" w:vAnchor="text" w:hAnchor="margin" w:xAlign="center" w:y="1"/>
      <w:rPr>
        <w:rStyle w:val="a8"/>
      </w:rPr>
    </w:pPr>
    <w:r>
      <w:rPr>
        <w:rStyle w:val="a8"/>
      </w:rPr>
      <w:fldChar w:fldCharType="begin"/>
    </w:r>
    <w:r w:rsidR="008D368B">
      <w:rPr>
        <w:rStyle w:val="a8"/>
      </w:rPr>
      <w:instrText xml:space="preserve">PAGE  </w:instrText>
    </w:r>
    <w:r>
      <w:rPr>
        <w:rStyle w:val="a8"/>
      </w:rPr>
      <w:fldChar w:fldCharType="separate"/>
    </w:r>
    <w:r w:rsidR="00F81A1B">
      <w:rPr>
        <w:rStyle w:val="a8"/>
        <w:noProof/>
      </w:rPr>
      <w:t>3</w:t>
    </w:r>
    <w:r>
      <w:rPr>
        <w:rStyle w:val="a8"/>
      </w:rPr>
      <w:fldChar w:fldCharType="end"/>
    </w:r>
  </w:p>
  <w:p w:rsidR="008D368B" w:rsidRDefault="008D368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1B5"/>
    <w:rsid w:val="000012EC"/>
    <w:rsid w:val="00004057"/>
    <w:rsid w:val="00010691"/>
    <w:rsid w:val="000112DE"/>
    <w:rsid w:val="000210DC"/>
    <w:rsid w:val="00027EC1"/>
    <w:rsid w:val="000314E6"/>
    <w:rsid w:val="00033451"/>
    <w:rsid w:val="000335F9"/>
    <w:rsid w:val="00034B57"/>
    <w:rsid w:val="00037567"/>
    <w:rsid w:val="0004035A"/>
    <w:rsid w:val="000455B2"/>
    <w:rsid w:val="00046FA0"/>
    <w:rsid w:val="00050A25"/>
    <w:rsid w:val="00051BED"/>
    <w:rsid w:val="0005533F"/>
    <w:rsid w:val="000639EC"/>
    <w:rsid w:val="00067165"/>
    <w:rsid w:val="00067CBE"/>
    <w:rsid w:val="000740B9"/>
    <w:rsid w:val="000778AB"/>
    <w:rsid w:val="0008760B"/>
    <w:rsid w:val="00096089"/>
    <w:rsid w:val="000B0D9C"/>
    <w:rsid w:val="000B3C9E"/>
    <w:rsid w:val="000C38DD"/>
    <w:rsid w:val="000C451B"/>
    <w:rsid w:val="000C5822"/>
    <w:rsid w:val="000C6226"/>
    <w:rsid w:val="000C7363"/>
    <w:rsid w:val="000D2FDE"/>
    <w:rsid w:val="000E42E0"/>
    <w:rsid w:val="000E58A9"/>
    <w:rsid w:val="000E5BC3"/>
    <w:rsid w:val="000F55BC"/>
    <w:rsid w:val="00100F79"/>
    <w:rsid w:val="001068A6"/>
    <w:rsid w:val="00110422"/>
    <w:rsid w:val="00114948"/>
    <w:rsid w:val="00127C30"/>
    <w:rsid w:val="001369F3"/>
    <w:rsid w:val="00137DA1"/>
    <w:rsid w:val="00141CC9"/>
    <w:rsid w:val="00151243"/>
    <w:rsid w:val="00151427"/>
    <w:rsid w:val="0016141F"/>
    <w:rsid w:val="00162F62"/>
    <w:rsid w:val="0016416E"/>
    <w:rsid w:val="00172AD7"/>
    <w:rsid w:val="00172AE3"/>
    <w:rsid w:val="00176352"/>
    <w:rsid w:val="00176D1B"/>
    <w:rsid w:val="001813EE"/>
    <w:rsid w:val="0019068F"/>
    <w:rsid w:val="001A31B4"/>
    <w:rsid w:val="001A4379"/>
    <w:rsid w:val="001B15CB"/>
    <w:rsid w:val="001B6674"/>
    <w:rsid w:val="001B672A"/>
    <w:rsid w:val="001B6C8B"/>
    <w:rsid w:val="001D3C9D"/>
    <w:rsid w:val="001D4CD5"/>
    <w:rsid w:val="001E33E3"/>
    <w:rsid w:val="001E4F38"/>
    <w:rsid w:val="001F1CE6"/>
    <w:rsid w:val="001F3A95"/>
    <w:rsid w:val="001F430A"/>
    <w:rsid w:val="00200FD3"/>
    <w:rsid w:val="002031E1"/>
    <w:rsid w:val="00222E33"/>
    <w:rsid w:val="002310B6"/>
    <w:rsid w:val="00232936"/>
    <w:rsid w:val="00232CA1"/>
    <w:rsid w:val="002346C4"/>
    <w:rsid w:val="00234C38"/>
    <w:rsid w:val="0023539B"/>
    <w:rsid w:val="00235BFD"/>
    <w:rsid w:val="0023744B"/>
    <w:rsid w:val="002378B0"/>
    <w:rsid w:val="00243C0F"/>
    <w:rsid w:val="00255D1B"/>
    <w:rsid w:val="00256497"/>
    <w:rsid w:val="002575C2"/>
    <w:rsid w:val="002634F0"/>
    <w:rsid w:val="00263EEA"/>
    <w:rsid w:val="00263FD3"/>
    <w:rsid w:val="002643AA"/>
    <w:rsid w:val="00264B13"/>
    <w:rsid w:val="0027426E"/>
    <w:rsid w:val="00274D31"/>
    <w:rsid w:val="002800E8"/>
    <w:rsid w:val="00280DA5"/>
    <w:rsid w:val="00284285"/>
    <w:rsid w:val="00293DFC"/>
    <w:rsid w:val="00293EFA"/>
    <w:rsid w:val="00294716"/>
    <w:rsid w:val="002A02E6"/>
    <w:rsid w:val="002A1796"/>
    <w:rsid w:val="002A404B"/>
    <w:rsid w:val="002A422E"/>
    <w:rsid w:val="002A75B8"/>
    <w:rsid w:val="002B4FCA"/>
    <w:rsid w:val="002C131E"/>
    <w:rsid w:val="002C3E6D"/>
    <w:rsid w:val="002C481E"/>
    <w:rsid w:val="002D0EF0"/>
    <w:rsid w:val="002D4744"/>
    <w:rsid w:val="002D5020"/>
    <w:rsid w:val="002D7ED7"/>
    <w:rsid w:val="002E1F9C"/>
    <w:rsid w:val="002E551F"/>
    <w:rsid w:val="002E6401"/>
    <w:rsid w:val="002F12F7"/>
    <w:rsid w:val="002F13C6"/>
    <w:rsid w:val="002F6324"/>
    <w:rsid w:val="00317BB7"/>
    <w:rsid w:val="00320705"/>
    <w:rsid w:val="00320A5C"/>
    <w:rsid w:val="0033264B"/>
    <w:rsid w:val="00337BAD"/>
    <w:rsid w:val="0034664F"/>
    <w:rsid w:val="0034691E"/>
    <w:rsid w:val="003469B3"/>
    <w:rsid w:val="003518BB"/>
    <w:rsid w:val="00353C31"/>
    <w:rsid w:val="003552D1"/>
    <w:rsid w:val="0036256D"/>
    <w:rsid w:val="003633DA"/>
    <w:rsid w:val="003668E8"/>
    <w:rsid w:val="0036743A"/>
    <w:rsid w:val="00370141"/>
    <w:rsid w:val="003734D2"/>
    <w:rsid w:val="00375D0B"/>
    <w:rsid w:val="0038422F"/>
    <w:rsid w:val="00386204"/>
    <w:rsid w:val="0038623C"/>
    <w:rsid w:val="00390211"/>
    <w:rsid w:val="00395309"/>
    <w:rsid w:val="0039591F"/>
    <w:rsid w:val="003973FF"/>
    <w:rsid w:val="003A4AAF"/>
    <w:rsid w:val="003A4B3C"/>
    <w:rsid w:val="003B3391"/>
    <w:rsid w:val="003B6900"/>
    <w:rsid w:val="003B724B"/>
    <w:rsid w:val="003C2588"/>
    <w:rsid w:val="003C6424"/>
    <w:rsid w:val="003D1DB7"/>
    <w:rsid w:val="003D44FE"/>
    <w:rsid w:val="003D7433"/>
    <w:rsid w:val="003E61DC"/>
    <w:rsid w:val="003E652B"/>
    <w:rsid w:val="003E68FC"/>
    <w:rsid w:val="003E6A60"/>
    <w:rsid w:val="003F1E8B"/>
    <w:rsid w:val="003F4C34"/>
    <w:rsid w:val="003F4FD5"/>
    <w:rsid w:val="003F6D78"/>
    <w:rsid w:val="004016DF"/>
    <w:rsid w:val="004056F3"/>
    <w:rsid w:val="00406B20"/>
    <w:rsid w:val="00410A5B"/>
    <w:rsid w:val="00411C72"/>
    <w:rsid w:val="0041370B"/>
    <w:rsid w:val="00414481"/>
    <w:rsid w:val="00417C1D"/>
    <w:rsid w:val="004210BA"/>
    <w:rsid w:val="0042605B"/>
    <w:rsid w:val="00431277"/>
    <w:rsid w:val="00446397"/>
    <w:rsid w:val="00447435"/>
    <w:rsid w:val="0044790C"/>
    <w:rsid w:val="00452379"/>
    <w:rsid w:val="00452975"/>
    <w:rsid w:val="0045674B"/>
    <w:rsid w:val="00456DC0"/>
    <w:rsid w:val="004606E6"/>
    <w:rsid w:val="00461B51"/>
    <w:rsid w:val="004641FD"/>
    <w:rsid w:val="0046429F"/>
    <w:rsid w:val="00465934"/>
    <w:rsid w:val="00471F2A"/>
    <w:rsid w:val="00472370"/>
    <w:rsid w:val="0047589A"/>
    <w:rsid w:val="004845F4"/>
    <w:rsid w:val="004866DD"/>
    <w:rsid w:val="0048756D"/>
    <w:rsid w:val="00494ED8"/>
    <w:rsid w:val="004967D1"/>
    <w:rsid w:val="004A72D7"/>
    <w:rsid w:val="004B0BF4"/>
    <w:rsid w:val="004C765D"/>
    <w:rsid w:val="004D46CC"/>
    <w:rsid w:val="004D6F7A"/>
    <w:rsid w:val="004F6201"/>
    <w:rsid w:val="004F6794"/>
    <w:rsid w:val="004F7438"/>
    <w:rsid w:val="0050050F"/>
    <w:rsid w:val="005015AA"/>
    <w:rsid w:val="00502A3C"/>
    <w:rsid w:val="00513F65"/>
    <w:rsid w:val="00521475"/>
    <w:rsid w:val="005226EA"/>
    <w:rsid w:val="00530193"/>
    <w:rsid w:val="00530F77"/>
    <w:rsid w:val="005310FE"/>
    <w:rsid w:val="005366CD"/>
    <w:rsid w:val="00536B88"/>
    <w:rsid w:val="00544292"/>
    <w:rsid w:val="00545FDF"/>
    <w:rsid w:val="00561560"/>
    <w:rsid w:val="00561778"/>
    <w:rsid w:val="00564DA8"/>
    <w:rsid w:val="00566920"/>
    <w:rsid w:val="00572722"/>
    <w:rsid w:val="005729F2"/>
    <w:rsid w:val="00583C34"/>
    <w:rsid w:val="00585CEB"/>
    <w:rsid w:val="005912C4"/>
    <w:rsid w:val="005A0C1A"/>
    <w:rsid w:val="005A34D5"/>
    <w:rsid w:val="005A64CD"/>
    <w:rsid w:val="005A6D59"/>
    <w:rsid w:val="005C3B1F"/>
    <w:rsid w:val="005C5913"/>
    <w:rsid w:val="005C609B"/>
    <w:rsid w:val="005E5A35"/>
    <w:rsid w:val="005F01E3"/>
    <w:rsid w:val="005F0E07"/>
    <w:rsid w:val="005F66F5"/>
    <w:rsid w:val="00600588"/>
    <w:rsid w:val="00606E81"/>
    <w:rsid w:val="00606FA8"/>
    <w:rsid w:val="00614A4F"/>
    <w:rsid w:val="0061647A"/>
    <w:rsid w:val="0062241A"/>
    <w:rsid w:val="00625100"/>
    <w:rsid w:val="00627464"/>
    <w:rsid w:val="00644C66"/>
    <w:rsid w:val="00645744"/>
    <w:rsid w:val="00656A80"/>
    <w:rsid w:val="00666C91"/>
    <w:rsid w:val="00675CC9"/>
    <w:rsid w:val="00676C85"/>
    <w:rsid w:val="00686744"/>
    <w:rsid w:val="006A3F9F"/>
    <w:rsid w:val="006B40E0"/>
    <w:rsid w:val="006B57CB"/>
    <w:rsid w:val="006B5E2E"/>
    <w:rsid w:val="006B6677"/>
    <w:rsid w:val="006C2755"/>
    <w:rsid w:val="006D0F56"/>
    <w:rsid w:val="006D2613"/>
    <w:rsid w:val="006D49A1"/>
    <w:rsid w:val="006D61B8"/>
    <w:rsid w:val="006E3212"/>
    <w:rsid w:val="006E6B5A"/>
    <w:rsid w:val="006F2E51"/>
    <w:rsid w:val="006F49C8"/>
    <w:rsid w:val="006F6CC3"/>
    <w:rsid w:val="00700D58"/>
    <w:rsid w:val="00702C96"/>
    <w:rsid w:val="007041F2"/>
    <w:rsid w:val="00706808"/>
    <w:rsid w:val="007206FE"/>
    <w:rsid w:val="00722BD9"/>
    <w:rsid w:val="00725235"/>
    <w:rsid w:val="007253CB"/>
    <w:rsid w:val="00741A75"/>
    <w:rsid w:val="00745377"/>
    <w:rsid w:val="00745F75"/>
    <w:rsid w:val="007503EE"/>
    <w:rsid w:val="00754F09"/>
    <w:rsid w:val="00765914"/>
    <w:rsid w:val="00766BBF"/>
    <w:rsid w:val="00767AE4"/>
    <w:rsid w:val="00770F10"/>
    <w:rsid w:val="00771603"/>
    <w:rsid w:val="00773F41"/>
    <w:rsid w:val="007776DD"/>
    <w:rsid w:val="00792C26"/>
    <w:rsid w:val="007A0F51"/>
    <w:rsid w:val="007A38CB"/>
    <w:rsid w:val="007A43BB"/>
    <w:rsid w:val="007A6519"/>
    <w:rsid w:val="007B0B3B"/>
    <w:rsid w:val="007B2E75"/>
    <w:rsid w:val="007B7ECD"/>
    <w:rsid w:val="007B7F5A"/>
    <w:rsid w:val="007C13C4"/>
    <w:rsid w:val="007E18A8"/>
    <w:rsid w:val="007E27B8"/>
    <w:rsid w:val="007E45A7"/>
    <w:rsid w:val="007F1B93"/>
    <w:rsid w:val="007F55B5"/>
    <w:rsid w:val="008068CD"/>
    <w:rsid w:val="0082430A"/>
    <w:rsid w:val="00824623"/>
    <w:rsid w:val="00834B5B"/>
    <w:rsid w:val="0084709D"/>
    <w:rsid w:val="008509C9"/>
    <w:rsid w:val="008529DC"/>
    <w:rsid w:val="00852D2B"/>
    <w:rsid w:val="00854582"/>
    <w:rsid w:val="00855D93"/>
    <w:rsid w:val="00861F06"/>
    <w:rsid w:val="00862C8A"/>
    <w:rsid w:val="00871593"/>
    <w:rsid w:val="00885695"/>
    <w:rsid w:val="00894229"/>
    <w:rsid w:val="008A32AC"/>
    <w:rsid w:val="008A3678"/>
    <w:rsid w:val="008A537B"/>
    <w:rsid w:val="008B177F"/>
    <w:rsid w:val="008B438F"/>
    <w:rsid w:val="008B581A"/>
    <w:rsid w:val="008C7231"/>
    <w:rsid w:val="008D368B"/>
    <w:rsid w:val="008E285D"/>
    <w:rsid w:val="008E5E30"/>
    <w:rsid w:val="00900DA2"/>
    <w:rsid w:val="00901901"/>
    <w:rsid w:val="00905F57"/>
    <w:rsid w:val="009200F4"/>
    <w:rsid w:val="00920CB1"/>
    <w:rsid w:val="009228BA"/>
    <w:rsid w:val="00925004"/>
    <w:rsid w:val="00926D5B"/>
    <w:rsid w:val="00932EBA"/>
    <w:rsid w:val="00945984"/>
    <w:rsid w:val="00945994"/>
    <w:rsid w:val="00950908"/>
    <w:rsid w:val="00953682"/>
    <w:rsid w:val="00955701"/>
    <w:rsid w:val="00955BF1"/>
    <w:rsid w:val="0095644B"/>
    <w:rsid w:val="00964066"/>
    <w:rsid w:val="00965975"/>
    <w:rsid w:val="009702FF"/>
    <w:rsid w:val="0097297E"/>
    <w:rsid w:val="00972A9A"/>
    <w:rsid w:val="009740A1"/>
    <w:rsid w:val="009802C5"/>
    <w:rsid w:val="00982D1E"/>
    <w:rsid w:val="009A0D7F"/>
    <w:rsid w:val="009A275F"/>
    <w:rsid w:val="009A4AC8"/>
    <w:rsid w:val="009B0598"/>
    <w:rsid w:val="009C01D5"/>
    <w:rsid w:val="009C31FD"/>
    <w:rsid w:val="009C53F6"/>
    <w:rsid w:val="009C6C5B"/>
    <w:rsid w:val="009D0319"/>
    <w:rsid w:val="009D414A"/>
    <w:rsid w:val="009D4500"/>
    <w:rsid w:val="009D5F9F"/>
    <w:rsid w:val="009D7309"/>
    <w:rsid w:val="009D7BCC"/>
    <w:rsid w:val="009E4B88"/>
    <w:rsid w:val="009F3C0E"/>
    <w:rsid w:val="00A1096D"/>
    <w:rsid w:val="00A132F6"/>
    <w:rsid w:val="00A20ACB"/>
    <w:rsid w:val="00A368E0"/>
    <w:rsid w:val="00A44C9D"/>
    <w:rsid w:val="00A534CA"/>
    <w:rsid w:val="00A54C83"/>
    <w:rsid w:val="00A71BB8"/>
    <w:rsid w:val="00A7346F"/>
    <w:rsid w:val="00A738A5"/>
    <w:rsid w:val="00A80CFC"/>
    <w:rsid w:val="00A80F0A"/>
    <w:rsid w:val="00A81291"/>
    <w:rsid w:val="00A92F57"/>
    <w:rsid w:val="00A95CC4"/>
    <w:rsid w:val="00A96D7A"/>
    <w:rsid w:val="00AA3A8E"/>
    <w:rsid w:val="00AA42AB"/>
    <w:rsid w:val="00AA6040"/>
    <w:rsid w:val="00AB7A4F"/>
    <w:rsid w:val="00AC5BBA"/>
    <w:rsid w:val="00AD514D"/>
    <w:rsid w:val="00AD6FEE"/>
    <w:rsid w:val="00AE1147"/>
    <w:rsid w:val="00AE4E0E"/>
    <w:rsid w:val="00AF002A"/>
    <w:rsid w:val="00AF5E39"/>
    <w:rsid w:val="00B0071F"/>
    <w:rsid w:val="00B00E0D"/>
    <w:rsid w:val="00B030F0"/>
    <w:rsid w:val="00B0346C"/>
    <w:rsid w:val="00B06918"/>
    <w:rsid w:val="00B12071"/>
    <w:rsid w:val="00B12AC7"/>
    <w:rsid w:val="00B1455A"/>
    <w:rsid w:val="00B14E29"/>
    <w:rsid w:val="00B171A1"/>
    <w:rsid w:val="00B17287"/>
    <w:rsid w:val="00B2207A"/>
    <w:rsid w:val="00B234E1"/>
    <w:rsid w:val="00B2386B"/>
    <w:rsid w:val="00B27A37"/>
    <w:rsid w:val="00B3345E"/>
    <w:rsid w:val="00B427F2"/>
    <w:rsid w:val="00B43BC1"/>
    <w:rsid w:val="00B47B7A"/>
    <w:rsid w:val="00B57442"/>
    <w:rsid w:val="00B62A77"/>
    <w:rsid w:val="00B6666D"/>
    <w:rsid w:val="00BA114B"/>
    <w:rsid w:val="00BA455A"/>
    <w:rsid w:val="00BA70D1"/>
    <w:rsid w:val="00BB3E75"/>
    <w:rsid w:val="00BC4F52"/>
    <w:rsid w:val="00BE2C07"/>
    <w:rsid w:val="00BE6523"/>
    <w:rsid w:val="00BF2058"/>
    <w:rsid w:val="00BF55F1"/>
    <w:rsid w:val="00C0433B"/>
    <w:rsid w:val="00C07953"/>
    <w:rsid w:val="00C110AD"/>
    <w:rsid w:val="00C146D0"/>
    <w:rsid w:val="00C26841"/>
    <w:rsid w:val="00C33B49"/>
    <w:rsid w:val="00C343E2"/>
    <w:rsid w:val="00C4661A"/>
    <w:rsid w:val="00C51B85"/>
    <w:rsid w:val="00C51B87"/>
    <w:rsid w:val="00C54227"/>
    <w:rsid w:val="00C54468"/>
    <w:rsid w:val="00C60D11"/>
    <w:rsid w:val="00C6213A"/>
    <w:rsid w:val="00C665B1"/>
    <w:rsid w:val="00C711A9"/>
    <w:rsid w:val="00C74CFA"/>
    <w:rsid w:val="00C755C1"/>
    <w:rsid w:val="00C8270E"/>
    <w:rsid w:val="00C8369E"/>
    <w:rsid w:val="00C90DF5"/>
    <w:rsid w:val="00C95A82"/>
    <w:rsid w:val="00C967F6"/>
    <w:rsid w:val="00C97C57"/>
    <w:rsid w:val="00CA4472"/>
    <w:rsid w:val="00CB3FE1"/>
    <w:rsid w:val="00CB5061"/>
    <w:rsid w:val="00CB6F35"/>
    <w:rsid w:val="00CC4DD8"/>
    <w:rsid w:val="00CD0259"/>
    <w:rsid w:val="00CD2D81"/>
    <w:rsid w:val="00CD3BCC"/>
    <w:rsid w:val="00CD45D0"/>
    <w:rsid w:val="00CD5C41"/>
    <w:rsid w:val="00CE3890"/>
    <w:rsid w:val="00CE7383"/>
    <w:rsid w:val="00CF3124"/>
    <w:rsid w:val="00D0450D"/>
    <w:rsid w:val="00D05D40"/>
    <w:rsid w:val="00D10BDD"/>
    <w:rsid w:val="00D112A1"/>
    <w:rsid w:val="00D12737"/>
    <w:rsid w:val="00D222AE"/>
    <w:rsid w:val="00D2256C"/>
    <w:rsid w:val="00D355DB"/>
    <w:rsid w:val="00D35AC5"/>
    <w:rsid w:val="00D360D4"/>
    <w:rsid w:val="00D37CAA"/>
    <w:rsid w:val="00D41890"/>
    <w:rsid w:val="00D44F8A"/>
    <w:rsid w:val="00D47ED1"/>
    <w:rsid w:val="00D5476A"/>
    <w:rsid w:val="00D54C9B"/>
    <w:rsid w:val="00D552F8"/>
    <w:rsid w:val="00D6421E"/>
    <w:rsid w:val="00D67E03"/>
    <w:rsid w:val="00D71A82"/>
    <w:rsid w:val="00D724D4"/>
    <w:rsid w:val="00D75289"/>
    <w:rsid w:val="00D77A42"/>
    <w:rsid w:val="00D8293C"/>
    <w:rsid w:val="00D83A56"/>
    <w:rsid w:val="00D83F30"/>
    <w:rsid w:val="00D8404B"/>
    <w:rsid w:val="00D919ED"/>
    <w:rsid w:val="00D95903"/>
    <w:rsid w:val="00DA0521"/>
    <w:rsid w:val="00DA53B1"/>
    <w:rsid w:val="00DB01B9"/>
    <w:rsid w:val="00DB79F0"/>
    <w:rsid w:val="00DC1D30"/>
    <w:rsid w:val="00DD1237"/>
    <w:rsid w:val="00DD1C07"/>
    <w:rsid w:val="00DE14DE"/>
    <w:rsid w:val="00DE5009"/>
    <w:rsid w:val="00DF1EDA"/>
    <w:rsid w:val="00DF203E"/>
    <w:rsid w:val="00DF22DC"/>
    <w:rsid w:val="00DF3FC9"/>
    <w:rsid w:val="00DF62C0"/>
    <w:rsid w:val="00DF64AA"/>
    <w:rsid w:val="00E020E2"/>
    <w:rsid w:val="00E25B48"/>
    <w:rsid w:val="00E3391E"/>
    <w:rsid w:val="00E33BF5"/>
    <w:rsid w:val="00E36604"/>
    <w:rsid w:val="00E501AE"/>
    <w:rsid w:val="00E602AF"/>
    <w:rsid w:val="00E60592"/>
    <w:rsid w:val="00E60655"/>
    <w:rsid w:val="00E644A7"/>
    <w:rsid w:val="00E7783B"/>
    <w:rsid w:val="00E81EEB"/>
    <w:rsid w:val="00E83624"/>
    <w:rsid w:val="00E85EF6"/>
    <w:rsid w:val="00E903C2"/>
    <w:rsid w:val="00E922D2"/>
    <w:rsid w:val="00E948AE"/>
    <w:rsid w:val="00E95D38"/>
    <w:rsid w:val="00EA260C"/>
    <w:rsid w:val="00EB04C5"/>
    <w:rsid w:val="00EB3C2E"/>
    <w:rsid w:val="00EB7D27"/>
    <w:rsid w:val="00EC4535"/>
    <w:rsid w:val="00EC4915"/>
    <w:rsid w:val="00EC6AA6"/>
    <w:rsid w:val="00EC7B57"/>
    <w:rsid w:val="00ED1317"/>
    <w:rsid w:val="00EE341C"/>
    <w:rsid w:val="00EE4528"/>
    <w:rsid w:val="00EE6082"/>
    <w:rsid w:val="00EF1DD9"/>
    <w:rsid w:val="00EF6953"/>
    <w:rsid w:val="00EF7981"/>
    <w:rsid w:val="00F007E9"/>
    <w:rsid w:val="00F03E75"/>
    <w:rsid w:val="00F106E1"/>
    <w:rsid w:val="00F10E43"/>
    <w:rsid w:val="00F127D3"/>
    <w:rsid w:val="00F27079"/>
    <w:rsid w:val="00F3087A"/>
    <w:rsid w:val="00F34863"/>
    <w:rsid w:val="00F512ED"/>
    <w:rsid w:val="00F51741"/>
    <w:rsid w:val="00F603B5"/>
    <w:rsid w:val="00F64254"/>
    <w:rsid w:val="00F6477E"/>
    <w:rsid w:val="00F65870"/>
    <w:rsid w:val="00F71130"/>
    <w:rsid w:val="00F72769"/>
    <w:rsid w:val="00F73528"/>
    <w:rsid w:val="00F77300"/>
    <w:rsid w:val="00F77B25"/>
    <w:rsid w:val="00F81A1B"/>
    <w:rsid w:val="00F83B40"/>
    <w:rsid w:val="00F905AD"/>
    <w:rsid w:val="00F95081"/>
    <w:rsid w:val="00F95107"/>
    <w:rsid w:val="00FA0627"/>
    <w:rsid w:val="00FB022E"/>
    <w:rsid w:val="00FB522B"/>
    <w:rsid w:val="00FB613C"/>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uiPriority w:val="99"/>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af4">
    <w:name w:val="Знак Знак Знак Знак Знак Знак Знак"/>
    <w:basedOn w:val="a"/>
    <w:rsid w:val="000E42E0"/>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724</Words>
  <Characters>4130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4</cp:revision>
  <cp:lastPrinted>2015-03-30T08:34:00Z</cp:lastPrinted>
  <dcterms:created xsi:type="dcterms:W3CDTF">2015-03-13T09:15:00Z</dcterms:created>
  <dcterms:modified xsi:type="dcterms:W3CDTF">2015-03-30T11:29:00Z</dcterms:modified>
</cp:coreProperties>
</file>