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CA" w:rsidRDefault="00290DCA" w:rsidP="00B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DCA" w:rsidRPr="00290DCA" w:rsidRDefault="00C20BBC" w:rsidP="00290DCA">
      <w:pPr>
        <w:keepNext/>
        <w:spacing w:before="240" w:after="60" w:line="240" w:lineRule="auto"/>
        <w:ind w:right="5755"/>
        <w:outlineLvl w:val="1"/>
        <w:rPr>
          <w:rFonts w:ascii="Arial" w:eastAsia="Times New Roman" w:hAnsi="Arial" w:cs="Arial"/>
          <w:b/>
          <w:bCs/>
          <w:i/>
          <w:iCs/>
          <w:sz w:val="20"/>
          <w:szCs w:val="28"/>
          <w:lang w:eastAsia="ru-RU"/>
        </w:rPr>
      </w:pPr>
      <w:r w:rsidRPr="00290DC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DBCF" wp14:editId="7CC1510A">
                <wp:simplePos x="0" y="0"/>
                <wp:positionH relativeFrom="column">
                  <wp:posOffset>3083173</wp:posOffset>
                </wp:positionH>
                <wp:positionV relativeFrom="paragraph">
                  <wp:posOffset>260184</wp:posOffset>
                </wp:positionV>
                <wp:extent cx="2896870" cy="2186609"/>
                <wp:effectExtent l="0" t="0" r="0" b="444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186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D18" w:rsidRDefault="00436D18" w:rsidP="00290D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14AD8" w:rsidRDefault="00314AD8" w:rsidP="00290DCA">
                            <w:pPr>
                              <w:spacing w:after="0" w:line="240" w:lineRule="auto"/>
                              <w:ind w:left="-107" w:hanging="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90DCA" w:rsidRDefault="002A5A82" w:rsidP="002A5A82">
                            <w:pPr>
                              <w:spacing w:after="0" w:line="36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Председателю </w:t>
                            </w:r>
                          </w:p>
                          <w:p w:rsidR="002A5A82" w:rsidRDefault="002A5A82" w:rsidP="002A5A82">
                            <w:pPr>
                              <w:spacing w:after="0" w:line="36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Архангельского областного Собрания депутатов</w:t>
                            </w:r>
                          </w:p>
                          <w:p w:rsidR="002A5A82" w:rsidRDefault="002A5A82" w:rsidP="002A5A82">
                            <w:pPr>
                              <w:spacing w:after="0" w:line="36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A5A82" w:rsidRPr="005D536B" w:rsidRDefault="002A5A82" w:rsidP="002A5A82">
                            <w:pPr>
                              <w:spacing w:after="0" w:line="360" w:lineRule="atLeast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Прокопьевой Е.В.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42.75pt;margin-top:20.5pt;width:228.1pt;height:1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XmkzQIAAMA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" filled="f" stroked="f">
                <v:textbox>
                  <w:txbxContent>
                    <w:p w:rsidR="00436D18" w:rsidRDefault="00436D18" w:rsidP="00290DC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314AD8" w:rsidRDefault="00314AD8" w:rsidP="00290DCA">
                      <w:pPr>
                        <w:spacing w:after="0" w:line="240" w:lineRule="auto"/>
                        <w:ind w:left="-107" w:hanging="35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290DCA" w:rsidRDefault="002A5A82" w:rsidP="002A5A82">
                      <w:pPr>
                        <w:spacing w:after="0" w:line="36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Председателю </w:t>
                      </w:r>
                    </w:p>
                    <w:p w:rsidR="002A5A82" w:rsidRDefault="002A5A82" w:rsidP="002A5A82">
                      <w:pPr>
                        <w:spacing w:after="0" w:line="36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Архангельского областного Собрания депутатов</w:t>
                      </w:r>
                    </w:p>
                    <w:p w:rsidR="002A5A82" w:rsidRDefault="002A5A82" w:rsidP="002A5A82">
                      <w:pPr>
                        <w:spacing w:after="0" w:line="36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2A5A82" w:rsidRPr="005D536B" w:rsidRDefault="002A5A82" w:rsidP="002A5A82">
                      <w:pPr>
                        <w:spacing w:after="0" w:line="360" w:lineRule="atLeast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Прокопьевой Е.В.</w:t>
                      </w:r>
                    </w:p>
                  </w:txbxContent>
                </v:textbox>
              </v:shape>
            </w:pict>
          </mc:Fallback>
        </mc:AlternateContent>
      </w:r>
      <w:r w:rsidR="00290DCA" w:rsidRPr="00290DCA">
        <w:rPr>
          <w:rFonts w:ascii="Arial" w:eastAsia="Times New Roman" w:hAnsi="Arial" w:cs="Arial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370645F" wp14:editId="29C766AE">
            <wp:simplePos x="0" y="0"/>
            <wp:positionH relativeFrom="column">
              <wp:posOffset>1028700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Square wrapText="bothSides"/>
            <wp:docPr id="5" name="Рисунок 5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DCA" w:rsidRPr="00290DCA" w:rsidRDefault="00290DCA" w:rsidP="00290DCA">
      <w:pPr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90DCA" w:rsidRPr="00290DCA" w:rsidRDefault="00290DCA" w:rsidP="00290DCA">
      <w:pPr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90DCA" w:rsidRPr="00290DCA" w:rsidRDefault="00290DCA" w:rsidP="00290DCA">
      <w:pPr>
        <w:tabs>
          <w:tab w:val="left" w:pos="1800"/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0DCA" w:rsidRPr="00290DCA" w:rsidRDefault="00314AD8" w:rsidP="00290DCA">
      <w:pPr>
        <w:tabs>
          <w:tab w:val="left" w:pos="1800"/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ГУБЕРНАТОР</w:t>
      </w:r>
    </w:p>
    <w:p w:rsidR="00290DCA" w:rsidRPr="00290DCA" w:rsidRDefault="00290DCA" w:rsidP="00290DCA">
      <w:pPr>
        <w:tabs>
          <w:tab w:val="left" w:pos="1800"/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DC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АРХАНГЕЛЬСКОЙ ОБЛАСТИ</w:t>
      </w: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>Троицкий просп., д. 49,</w:t>
      </w:r>
      <w:r w:rsidR="005862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>г. Архангельск, 163004</w:t>
      </w:r>
    </w:p>
    <w:p w:rsidR="00167405" w:rsidRDefault="00290DCA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+7 </w:t>
      </w: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>(8182) 288-146, 288-101, факс</w:t>
      </w:r>
      <w:r w:rsidRPr="002A5A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(8182) 215-495</w:t>
      </w:r>
    </w:p>
    <w:p w:rsidR="00290DCA" w:rsidRPr="00290DCA" w:rsidRDefault="00167405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90DCA" w:rsidRPr="00290D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="00290DCA" w:rsidRPr="002A5A8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290DCA" w:rsidRPr="00290D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="00290DCA" w:rsidRPr="002A5A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10" w:history="1">
        <w:r w:rsidR="00290DCA" w:rsidRPr="00290DCA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adm</w:t>
        </w:r>
        <w:r w:rsidR="00290DCA" w:rsidRPr="002A5A82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="00290DCA" w:rsidRPr="00290DCA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dvinaland</w:t>
        </w:r>
        <w:r w:rsidR="00290DCA" w:rsidRPr="002A5A82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="00290DCA" w:rsidRPr="00290DCA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  <w:r w:rsidR="00290DCA" w:rsidRPr="002A5A8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http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://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dvinaland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ru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0DCA" w:rsidRPr="00290DCA" w:rsidRDefault="00290DCA" w:rsidP="00290DCA">
      <w:pPr>
        <w:tabs>
          <w:tab w:val="left" w:pos="708"/>
          <w:tab w:val="left" w:pos="1416"/>
          <w:tab w:val="left" w:pos="2124"/>
          <w:tab w:val="left" w:pos="2832"/>
          <w:tab w:val="left" w:pos="378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5214"/>
        <w:rPr>
          <w:rFonts w:ascii="Times New Roman" w:eastAsia="Times New Roman" w:hAnsi="Times New Roman" w:cs="Times New Roman"/>
          <w:szCs w:val="24"/>
          <w:lang w:eastAsia="ru-RU"/>
        </w:rPr>
      </w:pPr>
      <w:r w:rsidRPr="00290DCA">
        <w:rPr>
          <w:rFonts w:ascii="Times New Roman" w:eastAsia="Times New Roman" w:hAnsi="Times New Roman" w:cs="Times New Roman"/>
          <w:szCs w:val="24"/>
          <w:lang w:eastAsia="ru-RU"/>
        </w:rPr>
        <w:t>_________________ №  ________________</w:t>
      </w:r>
    </w:p>
    <w:p w:rsidR="00290DCA" w:rsidRPr="00290DCA" w:rsidRDefault="00290DCA" w:rsidP="00290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0DCA" w:rsidRDefault="00DC01F1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01F1">
        <w:rPr>
          <w:rFonts w:ascii="Times New Roman" w:hAnsi="Times New Roman" w:cs="Times New Roman"/>
        </w:rPr>
        <w:t xml:space="preserve">На </w:t>
      </w:r>
      <w:r w:rsidR="002A5A82">
        <w:rPr>
          <w:rFonts w:ascii="Times New Roman" w:hAnsi="Times New Roman" w:cs="Times New Roman"/>
        </w:rPr>
        <w:t>№ _____________________________</w:t>
      </w:r>
      <w:r w:rsidR="00DB06A4">
        <w:rPr>
          <w:rFonts w:ascii="Times New Roman" w:hAnsi="Times New Roman" w:cs="Times New Roman"/>
        </w:rPr>
        <w:t>_</w:t>
      </w:r>
    </w:p>
    <w:p w:rsidR="002A5A82" w:rsidRDefault="002A5A82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A5A82" w:rsidRDefault="002A5A82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A5A82" w:rsidRDefault="002A5A82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A5A82" w:rsidRPr="002A5A82" w:rsidRDefault="002A5A82" w:rsidP="002A5A82">
      <w:pPr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5A82">
        <w:rPr>
          <w:rFonts w:ascii="Times New Roman" w:hAnsi="Times New Roman" w:cs="Times New Roman"/>
          <w:bCs/>
          <w:sz w:val="28"/>
          <w:szCs w:val="28"/>
        </w:rPr>
        <w:t>Уважаемая Екатерина Владимировна!</w:t>
      </w:r>
    </w:p>
    <w:p w:rsidR="002A5A82" w:rsidRPr="002A5A82" w:rsidRDefault="002A5A82" w:rsidP="002A5A82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A5A82" w:rsidRPr="002A5A82" w:rsidRDefault="002A5A82" w:rsidP="008415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A5A82">
        <w:rPr>
          <w:rFonts w:ascii="Times New Roman" w:hAnsi="Times New Roman" w:cs="Times New Roman"/>
          <w:sz w:val="28"/>
        </w:rPr>
        <w:t xml:space="preserve">В соответствии со статьей 264.5 Бюджетного кодекса Российской Федерации и статьей 33 областного закона от 23 сентября 2008 года </w:t>
      </w:r>
      <w:r w:rsidRPr="002A5A82">
        <w:rPr>
          <w:rFonts w:ascii="Times New Roman" w:hAnsi="Times New Roman" w:cs="Times New Roman"/>
          <w:sz w:val="28"/>
        </w:rPr>
        <w:br/>
        <w:t xml:space="preserve">№ 562-29-ОЗ «О бюджетном процессе Архангельской области» вношу для рассмотрения на девятой сессии Архангельского областного Собрания депутатов проект областного закона «Об исполнении областного бюджета </w:t>
      </w:r>
      <w:r>
        <w:rPr>
          <w:rFonts w:ascii="Times New Roman" w:hAnsi="Times New Roman" w:cs="Times New Roman"/>
          <w:sz w:val="28"/>
        </w:rPr>
        <w:br/>
      </w:r>
      <w:r w:rsidRPr="002A5A82">
        <w:rPr>
          <w:rFonts w:ascii="Times New Roman" w:hAnsi="Times New Roman" w:cs="Times New Roman"/>
          <w:sz w:val="28"/>
        </w:rPr>
        <w:t>за 2018 год»</w:t>
      </w:r>
      <w:r>
        <w:rPr>
          <w:rFonts w:ascii="Times New Roman" w:hAnsi="Times New Roman" w:cs="Times New Roman"/>
          <w:sz w:val="28"/>
        </w:rPr>
        <w:t xml:space="preserve"> (далее – проект областного закона)</w:t>
      </w:r>
      <w:r w:rsidRPr="002A5A82">
        <w:rPr>
          <w:rFonts w:ascii="Times New Roman" w:hAnsi="Times New Roman" w:cs="Times New Roman"/>
          <w:sz w:val="28"/>
        </w:rPr>
        <w:t xml:space="preserve">. </w:t>
      </w:r>
    </w:p>
    <w:p w:rsidR="002A5A82" w:rsidRPr="002A5A82" w:rsidRDefault="002A5A82" w:rsidP="0084158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82">
        <w:rPr>
          <w:rFonts w:ascii="Times New Roman" w:hAnsi="Times New Roman" w:cs="Times New Roman"/>
          <w:sz w:val="28"/>
          <w:szCs w:val="28"/>
        </w:rPr>
        <w:t xml:space="preserve">На основании пункта 1 статьи 33 </w:t>
      </w:r>
      <w:r w:rsidRPr="002A5A82">
        <w:rPr>
          <w:rFonts w:ascii="Times New Roman" w:hAnsi="Times New Roman" w:cs="Times New Roman"/>
          <w:sz w:val="28"/>
        </w:rPr>
        <w:t xml:space="preserve">областного закона от 23 сентября </w:t>
      </w:r>
      <w:r>
        <w:rPr>
          <w:rFonts w:ascii="Times New Roman" w:hAnsi="Times New Roman" w:cs="Times New Roman"/>
          <w:sz w:val="28"/>
        </w:rPr>
        <w:br/>
      </w:r>
      <w:r w:rsidRPr="002A5A82">
        <w:rPr>
          <w:rFonts w:ascii="Times New Roman" w:hAnsi="Times New Roman" w:cs="Times New Roman"/>
          <w:sz w:val="28"/>
        </w:rPr>
        <w:t xml:space="preserve">2008 года № 562-29-ОЗ «О бюджетном процессе Архангельской области» предлагаем рассмотреть </w:t>
      </w:r>
      <w:r>
        <w:rPr>
          <w:rFonts w:ascii="Times New Roman" w:hAnsi="Times New Roman" w:cs="Times New Roman"/>
          <w:sz w:val="28"/>
        </w:rPr>
        <w:t>проект областного закона</w:t>
      </w:r>
      <w:r w:rsidRPr="002A5A82">
        <w:rPr>
          <w:rFonts w:ascii="Times New Roman" w:hAnsi="Times New Roman" w:cs="Times New Roman"/>
          <w:sz w:val="28"/>
        </w:rPr>
        <w:t xml:space="preserve"> </w:t>
      </w:r>
      <w:r w:rsidRPr="002A5A82">
        <w:rPr>
          <w:rFonts w:ascii="Times New Roman" w:hAnsi="Times New Roman" w:cs="Times New Roman"/>
          <w:sz w:val="28"/>
          <w:szCs w:val="28"/>
        </w:rPr>
        <w:t>в двух чтениях на одной сессии Архангельского областного Собрания депутатов.</w:t>
      </w:r>
    </w:p>
    <w:p w:rsidR="002A5A82" w:rsidRPr="002A5A82" w:rsidRDefault="002A5A82" w:rsidP="008415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82">
        <w:rPr>
          <w:rFonts w:ascii="Times New Roman" w:hAnsi="Times New Roman" w:cs="Times New Roman"/>
          <w:sz w:val="28"/>
          <w:szCs w:val="28"/>
        </w:rPr>
        <w:t xml:space="preserve">Официальным представителем </w:t>
      </w:r>
      <w:r w:rsidR="00476448">
        <w:rPr>
          <w:rFonts w:ascii="Times New Roman" w:hAnsi="Times New Roman" w:cs="Times New Roman"/>
          <w:sz w:val="28"/>
          <w:szCs w:val="28"/>
        </w:rPr>
        <w:t>Губернатора</w:t>
      </w:r>
      <w:r w:rsidRPr="002A5A82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A5A82">
        <w:rPr>
          <w:rFonts w:ascii="Times New Roman" w:hAnsi="Times New Roman" w:cs="Times New Roman"/>
          <w:sz w:val="28"/>
          <w:szCs w:val="28"/>
        </w:rPr>
        <w:t>на сессии Архангельского областного Собрания депутатов по проекту областного закона назначается министр финансов Архангельской области Усачева Елена Юрьевна.</w:t>
      </w:r>
    </w:p>
    <w:p w:rsidR="002A5A82" w:rsidRPr="002A5A82" w:rsidRDefault="002A5A82" w:rsidP="008415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82">
        <w:rPr>
          <w:rFonts w:ascii="Times New Roman" w:hAnsi="Times New Roman" w:cs="Times New Roman"/>
          <w:sz w:val="28"/>
          <w:szCs w:val="28"/>
        </w:rPr>
        <w:t xml:space="preserve">Реестр государственного имущества Архангельской области на первый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2A5A82">
        <w:rPr>
          <w:rFonts w:ascii="Times New Roman" w:hAnsi="Times New Roman" w:cs="Times New Roman"/>
          <w:sz w:val="28"/>
          <w:szCs w:val="28"/>
        </w:rPr>
        <w:t xml:space="preserve">и последний день отчетного периода представлен только на электронном носителе. </w:t>
      </w:r>
    </w:p>
    <w:p w:rsidR="002A5A82" w:rsidRPr="002A5A82" w:rsidRDefault="002A5A82" w:rsidP="002A5A8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A82" w:rsidRPr="002A5A82" w:rsidRDefault="002A5A82" w:rsidP="002A5A82">
      <w:pPr>
        <w:pStyle w:val="3"/>
        <w:spacing w:after="0" w:line="360" w:lineRule="atLeast"/>
        <w:ind w:left="0"/>
        <w:jc w:val="both"/>
        <w:rPr>
          <w:sz w:val="28"/>
        </w:rPr>
      </w:pPr>
      <w:r w:rsidRPr="002A5A82">
        <w:rPr>
          <w:sz w:val="28"/>
          <w:szCs w:val="28"/>
        </w:rPr>
        <w:t>Приложение: на _______ л</w:t>
      </w:r>
      <w:r>
        <w:rPr>
          <w:sz w:val="28"/>
          <w:szCs w:val="28"/>
        </w:rPr>
        <w:t>.</w:t>
      </w:r>
      <w:r w:rsidRPr="002A5A82">
        <w:rPr>
          <w:sz w:val="28"/>
          <w:szCs w:val="28"/>
        </w:rPr>
        <w:t xml:space="preserve"> в 1 экз.:</w:t>
      </w:r>
    </w:p>
    <w:tbl>
      <w:tblPr>
        <w:tblW w:w="9461" w:type="dxa"/>
        <w:tblLook w:val="01E0" w:firstRow="1" w:lastRow="1" w:firstColumn="1" w:lastColumn="1" w:noHBand="0" w:noVBand="0"/>
      </w:tblPr>
      <w:tblGrid>
        <w:gridCol w:w="1809"/>
        <w:gridCol w:w="7652"/>
      </w:tblGrid>
      <w:tr w:rsidR="002A5A82" w:rsidRPr="002A5A82" w:rsidTr="00744C9A">
        <w:tc>
          <w:tcPr>
            <w:tcW w:w="1809" w:type="dxa"/>
            <w:shd w:val="clear" w:color="auto" w:fill="auto"/>
          </w:tcPr>
          <w:p w:rsidR="002A5A82" w:rsidRPr="002A5A82" w:rsidRDefault="002A5A82" w:rsidP="002A5A82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2" w:type="dxa"/>
            <w:shd w:val="clear" w:color="auto" w:fill="auto"/>
          </w:tcPr>
          <w:p w:rsidR="002A5A82" w:rsidRPr="002A5A82" w:rsidRDefault="002A5A82" w:rsidP="002A5A82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5A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Те</w:t>
            </w:r>
            <w:proofErr w:type="gramStart"/>
            <w:r w:rsidRPr="002A5A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кст пр</w:t>
            </w:r>
            <w:proofErr w:type="gramEnd"/>
            <w:r w:rsidRPr="002A5A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оекта областного закона с приложениями.</w:t>
            </w:r>
          </w:p>
          <w:p w:rsidR="002A5A82" w:rsidRPr="002A5A82" w:rsidRDefault="002A5A82" w:rsidP="002A5A82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5A82">
              <w:rPr>
                <w:rFonts w:ascii="Times New Roman" w:hAnsi="Times New Roman" w:cs="Times New Roman"/>
                <w:sz w:val="28"/>
                <w:szCs w:val="28"/>
              </w:rPr>
              <w:t xml:space="preserve">2. Пояснительная записка к проекту областного закона </w:t>
            </w:r>
            <w:r w:rsidRPr="002A5A82">
              <w:rPr>
                <w:rFonts w:ascii="Times New Roman" w:hAnsi="Times New Roman" w:cs="Times New Roman"/>
                <w:sz w:val="28"/>
                <w:szCs w:val="28"/>
              </w:rPr>
              <w:br/>
              <w:t>с приложениями.</w:t>
            </w:r>
          </w:p>
          <w:p w:rsidR="002A5A82" w:rsidRPr="002A5A82" w:rsidRDefault="002A5A82" w:rsidP="002A5A8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A82">
              <w:rPr>
                <w:rFonts w:ascii="Times New Roman" w:hAnsi="Times New Roman" w:cs="Times New Roman"/>
                <w:sz w:val="28"/>
                <w:szCs w:val="28"/>
              </w:rPr>
              <w:t>3. Отчеты о реализации государственных программ Архангельской области.</w:t>
            </w:r>
          </w:p>
          <w:p w:rsidR="002A5A82" w:rsidRPr="002A5A82" w:rsidRDefault="002A5A82" w:rsidP="002A5A8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A82">
              <w:rPr>
                <w:rFonts w:ascii="Times New Roman" w:hAnsi="Times New Roman" w:cs="Times New Roman"/>
                <w:sz w:val="28"/>
                <w:szCs w:val="28"/>
              </w:rPr>
              <w:t xml:space="preserve">4. Реестр государственного имущества Архангельской </w:t>
            </w:r>
            <w:r w:rsidRPr="002A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на первый и последний день отчетного периода.</w:t>
            </w:r>
          </w:p>
          <w:p w:rsidR="002A5A82" w:rsidRPr="002A5A82" w:rsidRDefault="002A5A82" w:rsidP="002A5A8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A82">
              <w:rPr>
                <w:rFonts w:ascii="Times New Roman" w:hAnsi="Times New Roman" w:cs="Times New Roman"/>
                <w:sz w:val="28"/>
                <w:szCs w:val="28"/>
              </w:rPr>
              <w:t xml:space="preserve">5. Проект постановления Архангельского областного Собрания депутатов о принятии проекта областного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5A82">
              <w:rPr>
                <w:rFonts w:ascii="Times New Roman" w:hAnsi="Times New Roman" w:cs="Times New Roman"/>
                <w:sz w:val="28"/>
                <w:szCs w:val="28"/>
              </w:rPr>
              <w:t>в первом чтении.</w:t>
            </w:r>
          </w:p>
          <w:p w:rsidR="002A5A82" w:rsidRPr="002A5A82" w:rsidRDefault="002A5A82" w:rsidP="002A5A8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A82">
              <w:rPr>
                <w:rFonts w:ascii="Times New Roman" w:hAnsi="Times New Roman" w:cs="Times New Roman"/>
                <w:sz w:val="28"/>
                <w:szCs w:val="28"/>
              </w:rPr>
              <w:t>6. Проект постановления Архангельского областного Собрания депутатов о принятии областного закона</w:t>
            </w:r>
            <w:r w:rsidR="00841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5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1589" w:rsidRPr="002A5A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«Об исполнении областного </w:t>
            </w:r>
            <w:r w:rsidR="008415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бюджета</w:t>
            </w:r>
            <w:bookmarkStart w:id="0" w:name="_GoBack"/>
            <w:bookmarkEnd w:id="0"/>
            <w:r w:rsidR="00841589" w:rsidRPr="002A5A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 2018 год»</w:t>
            </w:r>
            <w:r w:rsidRPr="002A5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A82" w:rsidRPr="002A5A82" w:rsidRDefault="002A5A82" w:rsidP="002A5A8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A82">
              <w:rPr>
                <w:rFonts w:ascii="Times New Roman" w:hAnsi="Times New Roman" w:cs="Times New Roman"/>
                <w:sz w:val="28"/>
                <w:szCs w:val="28"/>
              </w:rPr>
              <w:t xml:space="preserve">7. Документы, перечисленные в пунктах 1 – 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5A82">
              <w:rPr>
                <w:rFonts w:ascii="Times New Roman" w:hAnsi="Times New Roman" w:cs="Times New Roman"/>
                <w:sz w:val="28"/>
                <w:szCs w:val="28"/>
              </w:rPr>
              <w:t>на электронном носителе.</w:t>
            </w:r>
          </w:p>
          <w:p w:rsidR="002A5A82" w:rsidRPr="002A5A82" w:rsidRDefault="002A5A82" w:rsidP="002A5A82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5A82" w:rsidRPr="002A5A82" w:rsidRDefault="002A5A82" w:rsidP="002A5A82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5A82" w:rsidRPr="002A5A82" w:rsidRDefault="002A5A82" w:rsidP="002A5A82">
      <w:pPr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A5A8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И.А. Орлов</w:t>
      </w:r>
    </w:p>
    <w:p w:rsidR="002A5A82" w:rsidRPr="00DC01F1" w:rsidRDefault="002A5A82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5A82" w:rsidRPr="00DC01F1" w:rsidSect="00D274DE">
      <w:headerReference w:type="default" r:id="rId11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AB" w:rsidRDefault="00DD54AB" w:rsidP="00FD5DD1">
      <w:pPr>
        <w:spacing w:after="0" w:line="240" w:lineRule="auto"/>
      </w:pPr>
      <w:r>
        <w:separator/>
      </w:r>
    </w:p>
  </w:endnote>
  <w:endnote w:type="continuationSeparator" w:id="0">
    <w:p w:rsidR="00DD54AB" w:rsidRDefault="00DD54AB" w:rsidP="00FD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AB" w:rsidRDefault="00DD54AB" w:rsidP="00FD5DD1">
      <w:pPr>
        <w:spacing w:after="0" w:line="240" w:lineRule="auto"/>
      </w:pPr>
      <w:r>
        <w:separator/>
      </w:r>
    </w:p>
  </w:footnote>
  <w:footnote w:type="continuationSeparator" w:id="0">
    <w:p w:rsidR="00DD54AB" w:rsidRDefault="00DD54AB" w:rsidP="00FD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842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5DD1" w:rsidRDefault="00FD5DD1">
        <w:pPr>
          <w:pStyle w:val="a4"/>
          <w:jc w:val="center"/>
        </w:pPr>
      </w:p>
      <w:p w:rsidR="00FD5DD1" w:rsidRDefault="00FD5DD1">
        <w:pPr>
          <w:pStyle w:val="a4"/>
          <w:jc w:val="center"/>
        </w:pPr>
      </w:p>
      <w:p w:rsidR="00FD5DD1" w:rsidRPr="00FD5DD1" w:rsidRDefault="00FD5DD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5D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5D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5D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15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5D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5DD1" w:rsidRDefault="00FD5D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052B"/>
    <w:multiLevelType w:val="hybridMultilevel"/>
    <w:tmpl w:val="BCC2E76A"/>
    <w:lvl w:ilvl="0" w:tplc="E28E2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8C"/>
    <w:rsid w:val="00005CD9"/>
    <w:rsid w:val="000141EA"/>
    <w:rsid w:val="000657B6"/>
    <w:rsid w:val="00075237"/>
    <w:rsid w:val="000762DE"/>
    <w:rsid w:val="000A5101"/>
    <w:rsid w:val="000C02D1"/>
    <w:rsid w:val="000C6D16"/>
    <w:rsid w:val="000E7D00"/>
    <w:rsid w:val="001252D7"/>
    <w:rsid w:val="00130673"/>
    <w:rsid w:val="001638D7"/>
    <w:rsid w:val="00167405"/>
    <w:rsid w:val="0018179A"/>
    <w:rsid w:val="001C4F43"/>
    <w:rsid w:val="00265AF7"/>
    <w:rsid w:val="00281F7C"/>
    <w:rsid w:val="00290DCA"/>
    <w:rsid w:val="002A5A82"/>
    <w:rsid w:val="002F737A"/>
    <w:rsid w:val="00314AD8"/>
    <w:rsid w:val="00314D93"/>
    <w:rsid w:val="0034177C"/>
    <w:rsid w:val="00371A2F"/>
    <w:rsid w:val="003E4931"/>
    <w:rsid w:val="00434FAF"/>
    <w:rsid w:val="00435AB3"/>
    <w:rsid w:val="00436D18"/>
    <w:rsid w:val="004471C0"/>
    <w:rsid w:val="0045201C"/>
    <w:rsid w:val="00452DE9"/>
    <w:rsid w:val="00476448"/>
    <w:rsid w:val="00477501"/>
    <w:rsid w:val="004A3B86"/>
    <w:rsid w:val="004B7153"/>
    <w:rsid w:val="004C3873"/>
    <w:rsid w:val="004D450A"/>
    <w:rsid w:val="004D504D"/>
    <w:rsid w:val="00586269"/>
    <w:rsid w:val="0059330D"/>
    <w:rsid w:val="005E1A4C"/>
    <w:rsid w:val="005F1B95"/>
    <w:rsid w:val="0063728C"/>
    <w:rsid w:val="00650BDD"/>
    <w:rsid w:val="00654A48"/>
    <w:rsid w:val="0065754A"/>
    <w:rsid w:val="006A51EA"/>
    <w:rsid w:val="006B0066"/>
    <w:rsid w:val="006C740E"/>
    <w:rsid w:val="0073489F"/>
    <w:rsid w:val="007D491A"/>
    <w:rsid w:val="00802303"/>
    <w:rsid w:val="00805175"/>
    <w:rsid w:val="00813039"/>
    <w:rsid w:val="00832166"/>
    <w:rsid w:val="00841589"/>
    <w:rsid w:val="00841591"/>
    <w:rsid w:val="00857D8E"/>
    <w:rsid w:val="008D1C5F"/>
    <w:rsid w:val="008E261E"/>
    <w:rsid w:val="008F0FEC"/>
    <w:rsid w:val="008F39E5"/>
    <w:rsid w:val="00915A0D"/>
    <w:rsid w:val="009270C6"/>
    <w:rsid w:val="00935F0A"/>
    <w:rsid w:val="009408EB"/>
    <w:rsid w:val="009A3A41"/>
    <w:rsid w:val="00A22DB0"/>
    <w:rsid w:val="00A6658A"/>
    <w:rsid w:val="00B03E59"/>
    <w:rsid w:val="00B53762"/>
    <w:rsid w:val="00B63606"/>
    <w:rsid w:val="00B732D6"/>
    <w:rsid w:val="00BB41CA"/>
    <w:rsid w:val="00BF6EE3"/>
    <w:rsid w:val="00C106D9"/>
    <w:rsid w:val="00C20BBC"/>
    <w:rsid w:val="00C24CF1"/>
    <w:rsid w:val="00C41472"/>
    <w:rsid w:val="00D274DE"/>
    <w:rsid w:val="00D9587D"/>
    <w:rsid w:val="00DA6BC3"/>
    <w:rsid w:val="00DB06A4"/>
    <w:rsid w:val="00DC01F1"/>
    <w:rsid w:val="00DD54AB"/>
    <w:rsid w:val="00DF3DB0"/>
    <w:rsid w:val="00DF692A"/>
    <w:rsid w:val="00EA272E"/>
    <w:rsid w:val="00EB508F"/>
    <w:rsid w:val="00F10B51"/>
    <w:rsid w:val="00F14D3F"/>
    <w:rsid w:val="00F82CAA"/>
    <w:rsid w:val="00FA3151"/>
    <w:rsid w:val="00F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CD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DD1"/>
  </w:style>
  <w:style w:type="paragraph" w:styleId="a6">
    <w:name w:val="footer"/>
    <w:basedOn w:val="a"/>
    <w:link w:val="a7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DD1"/>
  </w:style>
  <w:style w:type="paragraph" w:styleId="a8">
    <w:name w:val="No Spacing"/>
    <w:uiPriority w:val="1"/>
    <w:qFormat/>
    <w:rsid w:val="00371A2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C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2D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C4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autoRedefine/>
    <w:rsid w:val="002A5A82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Body Text Indent 3"/>
    <w:basedOn w:val="a"/>
    <w:link w:val="30"/>
    <w:rsid w:val="002A5A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5A8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CD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DD1"/>
  </w:style>
  <w:style w:type="paragraph" w:styleId="a6">
    <w:name w:val="footer"/>
    <w:basedOn w:val="a"/>
    <w:link w:val="a7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DD1"/>
  </w:style>
  <w:style w:type="paragraph" w:styleId="a8">
    <w:name w:val="No Spacing"/>
    <w:uiPriority w:val="1"/>
    <w:qFormat/>
    <w:rsid w:val="00371A2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C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2D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C4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autoRedefine/>
    <w:rsid w:val="002A5A82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Body Text Indent 3"/>
    <w:basedOn w:val="a"/>
    <w:link w:val="30"/>
    <w:rsid w:val="002A5A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5A8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dm@dvinalan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A8345-41BA-4793-A03D-A0EF5E31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Гордиенков Дмитрий Александрович</cp:lastModifiedBy>
  <cp:revision>5</cp:revision>
  <cp:lastPrinted>2019-05-29T06:48:00Z</cp:lastPrinted>
  <dcterms:created xsi:type="dcterms:W3CDTF">2019-04-16T08:29:00Z</dcterms:created>
  <dcterms:modified xsi:type="dcterms:W3CDTF">2019-05-29T07:08:00Z</dcterms:modified>
</cp:coreProperties>
</file>