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061"/>
        <w:tblW w:w="13291" w:type="dxa"/>
        <w:tblLayout w:type="fixed"/>
        <w:tblLook w:val="04A0"/>
      </w:tblPr>
      <w:tblGrid>
        <w:gridCol w:w="2547"/>
        <w:gridCol w:w="1843"/>
        <w:gridCol w:w="1417"/>
        <w:gridCol w:w="1985"/>
        <w:gridCol w:w="1842"/>
        <w:gridCol w:w="1673"/>
        <w:gridCol w:w="1984"/>
      </w:tblGrid>
      <w:tr w:rsidR="00DA0BF2" w:rsidTr="00DA0BF2">
        <w:trPr>
          <w:trHeight w:val="495"/>
        </w:trPr>
        <w:tc>
          <w:tcPr>
            <w:tcW w:w="2547" w:type="dxa"/>
            <w:vMerge w:val="restart"/>
          </w:tcPr>
          <w:p w:rsidR="00DA0BF2" w:rsidRPr="00FE4994" w:rsidRDefault="00DA0BF2" w:rsidP="00505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4994">
              <w:rPr>
                <w:rFonts w:ascii="Times New Roman" w:hAnsi="Times New Roman" w:cs="Times New Roman"/>
                <w:b/>
              </w:rPr>
              <w:t>Наименование инвестиционного проекта</w:t>
            </w:r>
          </w:p>
        </w:tc>
        <w:tc>
          <w:tcPr>
            <w:tcW w:w="1843" w:type="dxa"/>
            <w:vMerge w:val="restart"/>
          </w:tcPr>
          <w:p w:rsidR="00DA0BF2" w:rsidRPr="00FE4994" w:rsidRDefault="00DA0BF2" w:rsidP="00505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994">
              <w:rPr>
                <w:rFonts w:ascii="Times New Roman" w:hAnsi="Times New Roman" w:cs="Times New Roman"/>
                <w:b/>
              </w:rPr>
              <w:t>Инициатор проекта</w:t>
            </w:r>
          </w:p>
        </w:tc>
        <w:tc>
          <w:tcPr>
            <w:tcW w:w="1417" w:type="dxa"/>
            <w:vMerge w:val="restart"/>
          </w:tcPr>
          <w:p w:rsidR="00DA0BF2" w:rsidRPr="00FE4994" w:rsidRDefault="00DA0BF2" w:rsidP="00505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994">
              <w:rPr>
                <w:rFonts w:ascii="Times New Roman" w:hAnsi="Times New Roman" w:cs="Times New Roman"/>
                <w:b/>
              </w:rPr>
              <w:t>Мощность проекта</w:t>
            </w:r>
          </w:p>
        </w:tc>
        <w:tc>
          <w:tcPr>
            <w:tcW w:w="1985" w:type="dxa"/>
            <w:vMerge w:val="restart"/>
          </w:tcPr>
          <w:p w:rsidR="00DA0BF2" w:rsidRPr="00FE4994" w:rsidRDefault="00DA0BF2" w:rsidP="005050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инвестиций </w:t>
            </w:r>
            <w:r w:rsidRPr="00FE4994">
              <w:rPr>
                <w:rFonts w:ascii="Times New Roman" w:hAnsi="Times New Roman" w:cs="Times New Roman"/>
                <w:b/>
              </w:rPr>
              <w:t>без НДС, рублей</w:t>
            </w:r>
          </w:p>
        </w:tc>
        <w:tc>
          <w:tcPr>
            <w:tcW w:w="1842" w:type="dxa"/>
            <w:vMerge w:val="restart"/>
          </w:tcPr>
          <w:p w:rsidR="00DA0BF2" w:rsidRPr="00FE4994" w:rsidRDefault="00DA0BF2" w:rsidP="00505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994">
              <w:rPr>
                <w:rFonts w:ascii="Times New Roman" w:hAnsi="Times New Roman" w:cs="Times New Roman"/>
                <w:b/>
              </w:rPr>
              <w:t>Год ввода объекта в эксплуатацию</w:t>
            </w:r>
          </w:p>
        </w:tc>
        <w:tc>
          <w:tcPr>
            <w:tcW w:w="3657" w:type="dxa"/>
            <w:gridSpan w:val="2"/>
          </w:tcPr>
          <w:p w:rsidR="00DA0BF2" w:rsidRPr="00FE4994" w:rsidRDefault="00DA0BF2" w:rsidP="00505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994">
              <w:rPr>
                <w:rFonts w:ascii="Times New Roman" w:hAnsi="Times New Roman" w:cs="Times New Roman"/>
                <w:b/>
              </w:rPr>
              <w:t>Сумма причитающийся субсидии, рублей</w:t>
            </w:r>
          </w:p>
        </w:tc>
      </w:tr>
      <w:tr w:rsidR="00DA0BF2" w:rsidTr="00DA0BF2">
        <w:trPr>
          <w:trHeight w:val="31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DA0BF2" w:rsidRPr="00FE4994" w:rsidRDefault="00DA0BF2" w:rsidP="002964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0BF2" w:rsidRPr="00FE4994" w:rsidRDefault="00DA0BF2" w:rsidP="002964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0BF2" w:rsidRPr="00FE4994" w:rsidRDefault="00DA0BF2" w:rsidP="002964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A0BF2" w:rsidRPr="00FE4994" w:rsidRDefault="00DA0BF2" w:rsidP="002964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A0BF2" w:rsidRPr="00FE4994" w:rsidRDefault="00DA0BF2" w:rsidP="002964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DA0BF2" w:rsidRPr="00FE4994" w:rsidRDefault="00DA0BF2" w:rsidP="00DA0B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0BF2" w:rsidRPr="00FE4994" w:rsidRDefault="00DA0BF2" w:rsidP="00DA0B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</w:tr>
      <w:tr w:rsidR="00DA0BF2" w:rsidTr="00DA0BF2">
        <w:tblPrEx>
          <w:tblLook w:val="0000"/>
        </w:tblPrEx>
        <w:trPr>
          <w:trHeight w:val="390"/>
        </w:trPr>
        <w:tc>
          <w:tcPr>
            <w:tcW w:w="2547" w:type="dxa"/>
          </w:tcPr>
          <w:p w:rsidR="00DA0BF2" w:rsidRPr="00145622" w:rsidRDefault="00DA0BF2" w:rsidP="00145622">
            <w:pPr>
              <w:jc w:val="center"/>
              <w:rPr>
                <w:rFonts w:ascii="Times New Roman" w:hAnsi="Times New Roman" w:cs="Times New Roman"/>
              </w:rPr>
            </w:pPr>
            <w:r w:rsidRPr="00145622">
              <w:rPr>
                <w:rFonts w:ascii="Times New Roman" w:hAnsi="Times New Roman" w:cs="Times New Roman"/>
              </w:rPr>
              <w:t>Строительство коровника № 5 на 200 голов</w:t>
            </w:r>
          </w:p>
        </w:tc>
        <w:tc>
          <w:tcPr>
            <w:tcW w:w="1843" w:type="dxa"/>
            <w:vAlign w:val="center"/>
          </w:tcPr>
          <w:p w:rsidR="00DA0BF2" w:rsidRDefault="00DA0BF2" w:rsidP="0014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Ростово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DA0BF2" w:rsidRDefault="00DA0BF2" w:rsidP="0014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  <w:vAlign w:val="center"/>
          </w:tcPr>
          <w:p w:rsidR="00DA0BF2" w:rsidRDefault="00DA0BF2" w:rsidP="00CC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27 128 800</w:t>
            </w:r>
          </w:p>
        </w:tc>
        <w:tc>
          <w:tcPr>
            <w:tcW w:w="1842" w:type="dxa"/>
            <w:vAlign w:val="center"/>
          </w:tcPr>
          <w:p w:rsidR="00DA0BF2" w:rsidRDefault="00DA0BF2" w:rsidP="0014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73" w:type="dxa"/>
            <w:vAlign w:val="center"/>
          </w:tcPr>
          <w:p w:rsidR="00DA0BF2" w:rsidRDefault="00DA0BF2" w:rsidP="0014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8 138 640</w:t>
            </w:r>
          </w:p>
        </w:tc>
        <w:tc>
          <w:tcPr>
            <w:tcW w:w="1984" w:type="dxa"/>
            <w:vAlign w:val="center"/>
          </w:tcPr>
          <w:p w:rsidR="00DA0BF2" w:rsidRDefault="00DA0BF2" w:rsidP="0014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904 293</w:t>
            </w:r>
          </w:p>
        </w:tc>
      </w:tr>
      <w:tr w:rsidR="00DA0BF2" w:rsidTr="00DA0BF2">
        <w:tblPrEx>
          <w:tblLook w:val="0000"/>
        </w:tblPrEx>
        <w:trPr>
          <w:trHeight w:val="390"/>
        </w:trPr>
        <w:tc>
          <w:tcPr>
            <w:tcW w:w="2547" w:type="dxa"/>
          </w:tcPr>
          <w:p w:rsidR="00DA0BF2" w:rsidRPr="0014562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 w:rsidRPr="00145622">
              <w:rPr>
                <w:rFonts w:ascii="Times New Roman" w:hAnsi="Times New Roman" w:cs="Times New Roman"/>
              </w:rPr>
              <w:t xml:space="preserve">Строительство коровника № </w:t>
            </w:r>
            <w:r>
              <w:rPr>
                <w:rFonts w:ascii="Times New Roman" w:hAnsi="Times New Roman" w:cs="Times New Roman"/>
              </w:rPr>
              <w:t>6</w:t>
            </w:r>
            <w:r w:rsidRPr="00145622">
              <w:rPr>
                <w:rFonts w:ascii="Times New Roman" w:hAnsi="Times New Roman" w:cs="Times New Roman"/>
              </w:rPr>
              <w:t xml:space="preserve"> на 200 голов</w:t>
            </w:r>
          </w:p>
        </w:tc>
        <w:tc>
          <w:tcPr>
            <w:tcW w:w="1843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Ростово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38 000 000</w:t>
            </w:r>
          </w:p>
        </w:tc>
        <w:tc>
          <w:tcPr>
            <w:tcW w:w="1842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73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11 400 000</w:t>
            </w:r>
          </w:p>
        </w:tc>
        <w:tc>
          <w:tcPr>
            <w:tcW w:w="1984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1 266 667</w:t>
            </w:r>
          </w:p>
        </w:tc>
      </w:tr>
      <w:tr w:rsidR="00DA0BF2" w:rsidTr="00DA0BF2">
        <w:tblPrEx>
          <w:tblLook w:val="0000"/>
        </w:tblPrEx>
        <w:trPr>
          <w:trHeight w:val="390"/>
        </w:trPr>
        <w:tc>
          <w:tcPr>
            <w:tcW w:w="2547" w:type="dxa"/>
          </w:tcPr>
          <w:p w:rsidR="00DA0BF2" w:rsidRPr="0014562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 w:rsidRPr="00501557">
              <w:rPr>
                <w:rFonts w:ascii="Times New Roman" w:hAnsi="Times New Roman" w:cs="Times New Roman"/>
              </w:rPr>
              <w:t>Строительство животноводческой фермы (коровник № 2) на 1584 дойных коров с выращиванием ремонтного молодняка (3 этап)</w:t>
            </w:r>
          </w:p>
        </w:tc>
        <w:tc>
          <w:tcPr>
            <w:tcW w:w="1843" w:type="dxa"/>
            <w:vAlign w:val="center"/>
          </w:tcPr>
          <w:p w:rsidR="00DA0BF2" w:rsidRPr="0014562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молочная компания»</w:t>
            </w:r>
          </w:p>
        </w:tc>
        <w:tc>
          <w:tcPr>
            <w:tcW w:w="1417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85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125 000 000</w:t>
            </w:r>
          </w:p>
        </w:tc>
        <w:tc>
          <w:tcPr>
            <w:tcW w:w="1842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73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37 500 000</w:t>
            </w:r>
          </w:p>
        </w:tc>
        <w:tc>
          <w:tcPr>
            <w:tcW w:w="1984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4 166 667</w:t>
            </w:r>
          </w:p>
        </w:tc>
      </w:tr>
      <w:tr w:rsidR="00DA0BF2" w:rsidTr="00DA0BF2">
        <w:tblPrEx>
          <w:tblLook w:val="0000"/>
        </w:tblPrEx>
        <w:trPr>
          <w:trHeight w:val="390"/>
        </w:trPr>
        <w:tc>
          <w:tcPr>
            <w:tcW w:w="2547" w:type="dxa"/>
          </w:tcPr>
          <w:p w:rsidR="00DA0BF2" w:rsidRPr="00501557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 w:rsidRPr="00501557">
              <w:rPr>
                <w:rFonts w:ascii="Times New Roman" w:hAnsi="Times New Roman" w:cs="Times New Roman"/>
              </w:rPr>
              <w:t>Строительство фермы КРС на 200 голов</w:t>
            </w:r>
          </w:p>
        </w:tc>
        <w:tc>
          <w:tcPr>
            <w:tcW w:w="1843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Холмогорский»</w:t>
            </w:r>
          </w:p>
        </w:tc>
        <w:tc>
          <w:tcPr>
            <w:tcW w:w="1417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5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41 933 408</w:t>
            </w:r>
          </w:p>
        </w:tc>
        <w:tc>
          <w:tcPr>
            <w:tcW w:w="1842" w:type="dxa"/>
            <w:vAlign w:val="center"/>
          </w:tcPr>
          <w:p w:rsidR="00DA0BF2" w:rsidRDefault="00DA0BF2" w:rsidP="0050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2018</w:t>
            </w:r>
          </w:p>
        </w:tc>
        <w:tc>
          <w:tcPr>
            <w:tcW w:w="1673" w:type="dxa"/>
            <w:vAlign w:val="center"/>
          </w:tcPr>
          <w:p w:rsidR="00DA0BF2" w:rsidRDefault="00DA0BF2" w:rsidP="0050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12 580 022</w:t>
            </w:r>
          </w:p>
        </w:tc>
        <w:tc>
          <w:tcPr>
            <w:tcW w:w="1984" w:type="dxa"/>
            <w:vAlign w:val="center"/>
          </w:tcPr>
          <w:p w:rsidR="00DA0BF2" w:rsidRDefault="00DA0BF2" w:rsidP="005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1 397 780</w:t>
            </w:r>
          </w:p>
        </w:tc>
      </w:tr>
      <w:tr w:rsidR="00DA0BF2" w:rsidTr="00DA0BF2">
        <w:tblPrEx>
          <w:tblLook w:val="0000"/>
        </w:tblPrEx>
        <w:trPr>
          <w:trHeight w:val="390"/>
        </w:trPr>
        <w:tc>
          <w:tcPr>
            <w:tcW w:w="5807" w:type="dxa"/>
            <w:gridSpan w:val="3"/>
            <w:vAlign w:val="center"/>
          </w:tcPr>
          <w:p w:rsidR="00DA0BF2" w:rsidRPr="00213567" w:rsidRDefault="00DA0BF2" w:rsidP="00DA0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5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DA0BF2" w:rsidRPr="00CC7E12" w:rsidRDefault="00DA0BF2" w:rsidP="005015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232 062 208</w:t>
            </w:r>
          </w:p>
        </w:tc>
        <w:tc>
          <w:tcPr>
            <w:tcW w:w="1842" w:type="dxa"/>
            <w:vAlign w:val="center"/>
          </w:tcPr>
          <w:p w:rsidR="00DA0BF2" w:rsidRDefault="00DA0BF2" w:rsidP="00501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DA0BF2" w:rsidRPr="00213567" w:rsidRDefault="00DA0BF2" w:rsidP="00501557">
            <w:pPr>
              <w:rPr>
                <w:rFonts w:ascii="Times New Roman" w:hAnsi="Times New Roman" w:cs="Times New Roman"/>
                <w:b/>
              </w:rPr>
            </w:pPr>
            <w:r w:rsidRPr="0021356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69 618 662</w:t>
            </w:r>
          </w:p>
        </w:tc>
        <w:tc>
          <w:tcPr>
            <w:tcW w:w="1984" w:type="dxa"/>
            <w:vAlign w:val="center"/>
          </w:tcPr>
          <w:p w:rsidR="00DA0BF2" w:rsidRPr="00213567" w:rsidRDefault="00DA0BF2" w:rsidP="005015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7 735 407</w:t>
            </w:r>
            <w:bookmarkStart w:id="0" w:name="_GoBack"/>
            <w:bookmarkEnd w:id="0"/>
          </w:p>
        </w:tc>
      </w:tr>
    </w:tbl>
    <w:p w:rsidR="003230C0" w:rsidRPr="00922EAA" w:rsidRDefault="003230C0" w:rsidP="003230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3120" w:rsidRDefault="0050500B" w:rsidP="0050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00B">
        <w:rPr>
          <w:rFonts w:ascii="Times New Roman" w:hAnsi="Times New Roman" w:cs="Times New Roman"/>
          <w:b/>
          <w:sz w:val="28"/>
          <w:szCs w:val="28"/>
        </w:rPr>
        <w:t xml:space="preserve">Перечень инвестиционных проектов, претендующих на получение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50500B">
        <w:rPr>
          <w:rFonts w:ascii="Times New Roman" w:hAnsi="Times New Roman" w:cs="Times New Roman"/>
          <w:b/>
          <w:sz w:val="28"/>
          <w:szCs w:val="28"/>
        </w:rPr>
        <w:t>субсидии на возмещение части прямых понесенных затрат в 201</w:t>
      </w:r>
      <w:r w:rsidR="00501557">
        <w:rPr>
          <w:rFonts w:ascii="Times New Roman" w:hAnsi="Times New Roman" w:cs="Times New Roman"/>
          <w:b/>
          <w:sz w:val="28"/>
          <w:szCs w:val="28"/>
        </w:rPr>
        <w:t>9</w:t>
      </w:r>
      <w:r w:rsidRPr="0050500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01557" w:rsidRPr="0050500B" w:rsidRDefault="00501557" w:rsidP="00505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557" w:rsidRPr="0050500B" w:rsidSect="0080011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4D03"/>
    <w:rsid w:val="00010BA4"/>
    <w:rsid w:val="000277CB"/>
    <w:rsid w:val="000450B6"/>
    <w:rsid w:val="0008573D"/>
    <w:rsid w:val="000A35EB"/>
    <w:rsid w:val="000A71C4"/>
    <w:rsid w:val="000B197C"/>
    <w:rsid w:val="000E448A"/>
    <w:rsid w:val="000F524F"/>
    <w:rsid w:val="00101BA8"/>
    <w:rsid w:val="0013283E"/>
    <w:rsid w:val="0014238F"/>
    <w:rsid w:val="00145622"/>
    <w:rsid w:val="00156DE6"/>
    <w:rsid w:val="00157673"/>
    <w:rsid w:val="00213567"/>
    <w:rsid w:val="00246F36"/>
    <w:rsid w:val="00296459"/>
    <w:rsid w:val="00310B07"/>
    <w:rsid w:val="003230C0"/>
    <w:rsid w:val="003270AA"/>
    <w:rsid w:val="003464B2"/>
    <w:rsid w:val="0035183E"/>
    <w:rsid w:val="0037068B"/>
    <w:rsid w:val="00473A98"/>
    <w:rsid w:val="004E4FC4"/>
    <w:rsid w:val="00501557"/>
    <w:rsid w:val="0050500B"/>
    <w:rsid w:val="005B7C0A"/>
    <w:rsid w:val="006942B8"/>
    <w:rsid w:val="006E35F8"/>
    <w:rsid w:val="00710F2F"/>
    <w:rsid w:val="00733120"/>
    <w:rsid w:val="0074531E"/>
    <w:rsid w:val="0075573C"/>
    <w:rsid w:val="00770B81"/>
    <w:rsid w:val="007A533D"/>
    <w:rsid w:val="007D1FE0"/>
    <w:rsid w:val="007E680C"/>
    <w:rsid w:val="0080011F"/>
    <w:rsid w:val="0084564B"/>
    <w:rsid w:val="008F0113"/>
    <w:rsid w:val="00922EAA"/>
    <w:rsid w:val="009D5772"/>
    <w:rsid w:val="009E4D03"/>
    <w:rsid w:val="00A35CA7"/>
    <w:rsid w:val="00A9699C"/>
    <w:rsid w:val="00AA6496"/>
    <w:rsid w:val="00AA76B0"/>
    <w:rsid w:val="00B52CC9"/>
    <w:rsid w:val="00B6150E"/>
    <w:rsid w:val="00B74389"/>
    <w:rsid w:val="00B918FF"/>
    <w:rsid w:val="00B9286B"/>
    <w:rsid w:val="00BA3FB7"/>
    <w:rsid w:val="00C535C9"/>
    <w:rsid w:val="00C70687"/>
    <w:rsid w:val="00C974EE"/>
    <w:rsid w:val="00CC737F"/>
    <w:rsid w:val="00CC7E12"/>
    <w:rsid w:val="00CD24FA"/>
    <w:rsid w:val="00D21C53"/>
    <w:rsid w:val="00D56F2A"/>
    <w:rsid w:val="00D816FB"/>
    <w:rsid w:val="00D95C4B"/>
    <w:rsid w:val="00DA0BF2"/>
    <w:rsid w:val="00DA6EF7"/>
    <w:rsid w:val="00DC0837"/>
    <w:rsid w:val="00DD0CE9"/>
    <w:rsid w:val="00E058BC"/>
    <w:rsid w:val="00E27EF1"/>
    <w:rsid w:val="00E45187"/>
    <w:rsid w:val="00EA7A53"/>
    <w:rsid w:val="00ED6F17"/>
    <w:rsid w:val="00F12648"/>
    <w:rsid w:val="00F8495D"/>
    <w:rsid w:val="00F86A74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35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Мохнаткина Юлия Михайловна</dc:creator>
  <cp:lastModifiedBy>minfin user</cp:lastModifiedBy>
  <cp:revision>3</cp:revision>
  <cp:lastPrinted>2018-10-11T09:15:00Z</cp:lastPrinted>
  <dcterms:created xsi:type="dcterms:W3CDTF">2018-10-11T18:08:00Z</dcterms:created>
  <dcterms:modified xsi:type="dcterms:W3CDTF">2018-10-11T18:09:00Z</dcterms:modified>
</cp:coreProperties>
</file>