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0B66B2" w:rsidRDefault="000B6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  <w:p w:rsidR="008C6BB0" w:rsidRDefault="000B6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C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C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9E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777E69" w:rsidRPr="00777E69" w:rsidRDefault="00777E6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Показатели, 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</w:t>
            </w:r>
            <w:r w:rsidR="004729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8C6BB0" w:rsidRDefault="008C6BB0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BB0" w:rsidRPr="000B66B2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Pr="000B66B2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 w:rsidR="000B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тыс. рублей</w:t>
            </w:r>
          </w:p>
        </w:tc>
      </w:tr>
      <w:tr w:rsidR="00854177" w:rsidTr="000B66B2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024413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472921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854177" w:rsidRDefault="00472921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созданию комиссий по делам несовершеннолетних и защите их прав</w:t>
      </w:r>
      <w:r w:rsidR="000B66B2">
        <w:rPr>
          <w:rFonts w:ascii="Times New Roman" w:hAnsi="Times New Roman" w:cs="Times New Roman"/>
          <w:color w:val="000000"/>
          <w:sz w:val="24"/>
          <w:szCs w:val="24"/>
        </w:rPr>
        <w:t xml:space="preserve"> (в составе единой субвенции)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>ти по опеке и попечительству</w:t>
      </w:r>
      <w:r w:rsidR="000B66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(в составе единой субвенции)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формированию торгового реестра.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024413"/>
    <w:rsid w:val="00093283"/>
    <w:rsid w:val="000B66B2"/>
    <w:rsid w:val="001C0610"/>
    <w:rsid w:val="002135A4"/>
    <w:rsid w:val="00472921"/>
    <w:rsid w:val="004B1B07"/>
    <w:rsid w:val="0077171E"/>
    <w:rsid w:val="00777E69"/>
    <w:rsid w:val="00823E7D"/>
    <w:rsid w:val="00854177"/>
    <w:rsid w:val="008C6BB0"/>
    <w:rsid w:val="009C27A4"/>
    <w:rsid w:val="009E1C38"/>
    <w:rsid w:val="009E425F"/>
    <w:rsid w:val="00AD44E1"/>
    <w:rsid w:val="00DE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1339</Characters>
  <Application>Microsoft Office Word</Application>
  <DocSecurity>0</DocSecurity>
  <Lines>11</Lines>
  <Paragraphs>3</Paragraphs>
  <ScaleCrop>false</ScaleCrop>
  <Company>minfin AO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3</cp:revision>
  <dcterms:created xsi:type="dcterms:W3CDTF">2018-10-12T12:56:00Z</dcterms:created>
  <dcterms:modified xsi:type="dcterms:W3CDTF">2018-10-12T13:01:00Z</dcterms:modified>
</cp:coreProperties>
</file>