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0A" w:rsidRPr="00AF5D89" w:rsidRDefault="00AF5D89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AF5D89"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Pr="00AF5D89">
        <w:rPr>
          <w:rFonts w:ascii="Times New Roman" w:eastAsia="Segoe UI Symbol" w:hAnsi="Times New Roman" w:cs="Times New Roman"/>
          <w:sz w:val="28"/>
        </w:rPr>
        <w:t>№</w:t>
      </w:r>
      <w:r w:rsidRPr="00AF5D89">
        <w:rPr>
          <w:rFonts w:ascii="Times New Roman" w:eastAsia="Times New Roman" w:hAnsi="Times New Roman" w:cs="Times New Roman"/>
          <w:sz w:val="28"/>
        </w:rPr>
        <w:t xml:space="preserve"> 2</w:t>
      </w:r>
      <w:r w:rsidR="009E7814">
        <w:rPr>
          <w:rFonts w:ascii="Times New Roman" w:eastAsia="Times New Roman" w:hAnsi="Times New Roman" w:cs="Times New Roman"/>
          <w:sz w:val="28"/>
        </w:rPr>
        <w:t>1</w:t>
      </w:r>
    </w:p>
    <w:p w:rsidR="00265F0A" w:rsidRPr="00AF5D89" w:rsidRDefault="00AF5D89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AF5D89">
        <w:rPr>
          <w:rFonts w:ascii="Times New Roman" w:eastAsia="Times New Roman" w:hAnsi="Times New Roman" w:cs="Times New Roman"/>
          <w:sz w:val="28"/>
        </w:rPr>
        <w:t xml:space="preserve">к областному закону </w:t>
      </w:r>
    </w:p>
    <w:p w:rsidR="00265F0A" w:rsidRPr="00AF5D89" w:rsidRDefault="00AF5D89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265F0A" w:rsidRPr="00AF5D89" w:rsidRDefault="00AF5D89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 w:rsidRPr="00AF5D89"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265F0A" w:rsidRDefault="00265F0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265F0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Методика 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распределения субсидий бюджетам муниципальных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районов и городских округов Архангельской области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right="-2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Субсидии бюджетам муниципальных районов и городских округов Архангельской области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(далее – субсидии), предоставляются в соответствии с областным законом от 24 октября 2011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350-25-ОЗ </w:t>
      </w:r>
      <w:r w:rsidR="009E7814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>«О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дорожном фонде Архангельской области» </w:t>
      </w:r>
      <w:r w:rsidR="009E7814">
        <w:rPr>
          <w:rFonts w:ascii="Times New Roman" w:eastAsia="Times New Roman" w:hAnsi="Times New Roman" w:cs="Times New Roman"/>
          <w:sz w:val="28"/>
        </w:rPr>
        <w:t xml:space="preserve">(далее – областной закон                         № 350-25-ОЗ) </w:t>
      </w:r>
      <w:r>
        <w:rPr>
          <w:rFonts w:ascii="Times New Roman" w:eastAsia="Times New Roman" w:hAnsi="Times New Roman" w:cs="Times New Roman"/>
          <w:sz w:val="28"/>
        </w:rPr>
        <w:t>в целях обеспечения поддержания эксплуатационного состояния автомобильных дорог общего пользования местного значения и искусственных сооружений на них, находящихся в собственности муниципальных образований, дворовых территорий многоквартирных домов населенных пунктов муниципальных образований и проездов к ним.</w:t>
      </w:r>
      <w:proofErr w:type="gramEnd"/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муниципальному району Архангельской области рассчитывается по формуле:</w:t>
      </w:r>
    </w:p>
    <w:p w:rsidR="00265F0A" w:rsidRDefault="00AF5D8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мр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10 %</w:t>
      </w:r>
      <w:r>
        <w:rPr>
          <w:rFonts w:ascii="Times New Roman" w:eastAsia="Times New Roman" w:hAnsi="Times New Roman" w:cs="Times New Roman"/>
          <w:sz w:val="28"/>
        </w:rPr>
        <w:t>, где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мр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муниципальному району Архангельской области,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прогнозируемый на </w:t>
      </w:r>
      <w:r w:rsidR="009E7814">
        <w:rPr>
          <w:rFonts w:ascii="Times New Roman" w:eastAsia="Times New Roman" w:hAnsi="Times New Roman" w:cs="Times New Roman"/>
          <w:sz w:val="28"/>
        </w:rPr>
        <w:t>2016 год</w:t>
      </w:r>
      <w:r>
        <w:rPr>
          <w:rFonts w:ascii="Times New Roman" w:eastAsia="Times New Roman" w:hAnsi="Times New Roman" w:cs="Times New Roman"/>
          <w:sz w:val="28"/>
        </w:rPr>
        <w:t xml:space="preserve"> объем транспортного налога с физических лиц, исчисляемого к уплате на территории i-го муниципального района Архангельской области, тыс. рублей; 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10 %</w:t>
      </w:r>
      <w:r>
        <w:rPr>
          <w:rFonts w:ascii="Times New Roman" w:eastAsia="Times New Roman" w:hAnsi="Times New Roman" w:cs="Times New Roman"/>
          <w:sz w:val="28"/>
        </w:rPr>
        <w:t xml:space="preserve"> – норматив формирования размера субсидии (в процентах от прогнозируемого на </w:t>
      </w:r>
      <w:r w:rsidR="009E7814">
        <w:rPr>
          <w:rFonts w:ascii="Times New Roman" w:eastAsia="Times New Roman" w:hAnsi="Times New Roman" w:cs="Times New Roman"/>
          <w:sz w:val="28"/>
        </w:rPr>
        <w:t xml:space="preserve">2016 </w:t>
      </w:r>
      <w:r>
        <w:rPr>
          <w:rFonts w:ascii="Times New Roman" w:eastAsia="Times New Roman" w:hAnsi="Times New Roman" w:cs="Times New Roman"/>
          <w:sz w:val="28"/>
        </w:rPr>
        <w:t xml:space="preserve">год объема транспортного налога с физических лиц, исчисляемого к уплате на территориях соответствующих муниципальных районов Архангельской области (в соответствии с областным законом </w:t>
      </w:r>
      <w:r w:rsidR="009E7814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350-25-ОЗ)</w:t>
      </w:r>
      <w:r w:rsidR="009E7814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городскому округу Архангельской области рассчитывается по формуле:</w:t>
      </w:r>
    </w:p>
    <w:p w:rsidR="00265F0A" w:rsidRDefault="00AF5D8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го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40 %</w:t>
      </w:r>
      <w:r>
        <w:rPr>
          <w:rFonts w:ascii="Times New Roman" w:eastAsia="Times New Roman" w:hAnsi="Times New Roman" w:cs="Times New Roman"/>
          <w:sz w:val="28"/>
        </w:rPr>
        <w:t>, где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го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городскому округу Архангельской области,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прогнозируемый на </w:t>
      </w:r>
      <w:r w:rsidR="009E7814">
        <w:rPr>
          <w:rFonts w:ascii="Times New Roman" w:eastAsia="Times New Roman" w:hAnsi="Times New Roman" w:cs="Times New Roman"/>
          <w:sz w:val="28"/>
        </w:rPr>
        <w:t>2016 год</w:t>
      </w:r>
      <w:r>
        <w:rPr>
          <w:rFonts w:ascii="Times New Roman" w:eastAsia="Times New Roman" w:hAnsi="Times New Roman" w:cs="Times New Roman"/>
          <w:sz w:val="28"/>
        </w:rPr>
        <w:t xml:space="preserve"> объем транспортного налога с физических лиц, исчисляемого к уплате на территории i-го городского округа Архангельской области,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40 %</w:t>
      </w:r>
      <w:r>
        <w:rPr>
          <w:rFonts w:ascii="Times New Roman" w:eastAsia="Times New Roman" w:hAnsi="Times New Roman" w:cs="Times New Roman"/>
          <w:sz w:val="28"/>
        </w:rPr>
        <w:t xml:space="preserve"> – норматив формирования размера субсидии (в процентах от прогнозируемого на </w:t>
      </w:r>
      <w:r w:rsidR="009E7814">
        <w:rPr>
          <w:rFonts w:ascii="Times New Roman" w:eastAsia="Times New Roman" w:hAnsi="Times New Roman" w:cs="Times New Roman"/>
          <w:sz w:val="28"/>
        </w:rPr>
        <w:t>2016</w:t>
      </w:r>
      <w:r>
        <w:rPr>
          <w:rFonts w:ascii="Times New Roman" w:eastAsia="Times New Roman" w:hAnsi="Times New Roman" w:cs="Times New Roman"/>
          <w:sz w:val="28"/>
        </w:rPr>
        <w:t xml:space="preserve"> год объема транспортного налога с физических лиц, исчисляемого к уплате на территориях соответствующих городских округов Архангельской области (в соответствии с областным законом </w:t>
      </w:r>
      <w:r w:rsidR="00DF7EEC">
        <w:rPr>
          <w:rFonts w:ascii="Times New Roman" w:eastAsia="Times New Roman" w:hAnsi="Times New Roman" w:cs="Times New Roman"/>
          <w:sz w:val="28"/>
        </w:rPr>
        <w:t xml:space="preserve">                           №</w:t>
      </w:r>
      <w:r>
        <w:rPr>
          <w:rFonts w:ascii="Times New Roman" w:eastAsia="Times New Roman" w:hAnsi="Times New Roman" w:cs="Times New Roman"/>
          <w:sz w:val="28"/>
        </w:rPr>
        <w:t xml:space="preserve"> 350-25-ОЗ)).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Условиями предоставления субсидий являются: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наличие решения представительного органа муниципального образования (за исключением решения о местном бюджете) о создании муниципального дорожного фонда;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наличие порядка формирования и использования бюджетных ассигнований муниципального дорожного фонда, установленного решением представительного органа муниципального образования;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наличие соглашения между уполномоченным органом государственной власти Архангельской области и органами местного самоуправления муниципальных образований о предоставлении субсидий.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sectPr w:rsidR="00265F0A" w:rsidSect="00DF7EE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EC" w:rsidRDefault="00DF7EEC" w:rsidP="00DF7EEC">
      <w:pPr>
        <w:spacing w:after="0" w:line="240" w:lineRule="auto"/>
      </w:pPr>
      <w:r>
        <w:separator/>
      </w:r>
    </w:p>
  </w:endnote>
  <w:endnote w:type="continuationSeparator" w:id="0">
    <w:p w:rsidR="00DF7EEC" w:rsidRDefault="00DF7EEC" w:rsidP="00D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EC" w:rsidRDefault="00DF7EEC" w:rsidP="00DF7EEC">
      <w:pPr>
        <w:spacing w:after="0" w:line="240" w:lineRule="auto"/>
      </w:pPr>
      <w:r>
        <w:separator/>
      </w:r>
    </w:p>
  </w:footnote>
  <w:footnote w:type="continuationSeparator" w:id="0">
    <w:p w:rsidR="00DF7EEC" w:rsidRDefault="00DF7EEC" w:rsidP="00D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7797"/>
      <w:docPartObj>
        <w:docPartGallery w:val="Page Numbers (Top of Page)"/>
        <w:docPartUnique/>
      </w:docPartObj>
    </w:sdtPr>
    <w:sdtContent>
      <w:p w:rsidR="00DF7EEC" w:rsidRDefault="00DF7EEC" w:rsidP="00DF7EE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F7EEC" w:rsidRDefault="00DF7E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F0A"/>
    <w:rsid w:val="00265F0A"/>
    <w:rsid w:val="009E7814"/>
    <w:rsid w:val="00AF5D89"/>
    <w:rsid w:val="00DF7EEC"/>
    <w:rsid w:val="00F4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EEC"/>
  </w:style>
  <w:style w:type="paragraph" w:styleId="a5">
    <w:name w:val="footer"/>
    <w:basedOn w:val="a"/>
    <w:link w:val="a6"/>
    <w:uiPriority w:val="99"/>
    <w:semiHidden/>
    <w:unhideWhenUsed/>
    <w:rsid w:val="00DF7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7E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2014-12-18T06:10:00Z</dcterms:created>
  <dcterms:modified xsi:type="dcterms:W3CDTF">2015-11-04T14:58:00Z</dcterms:modified>
</cp:coreProperties>
</file>