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2457"/>
        <w:gridCol w:w="2351"/>
      </w:tblGrid>
      <w:tr w:rsidR="00B52396">
        <w:trPr>
          <w:trHeight w:val="490"/>
          <w:tblHeader/>
        </w:trPr>
        <w:tc>
          <w:tcPr>
            <w:tcW w:w="124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B60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B52396">
        <w:trPr>
          <w:trHeight w:val="265"/>
          <w:tblHeader/>
        </w:trPr>
        <w:tc>
          <w:tcPr>
            <w:tcW w:w="124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2396" w:rsidTr="00B52396">
        <w:trPr>
          <w:trHeight w:val="424"/>
          <w:tblHeader/>
        </w:trPr>
        <w:tc>
          <w:tcPr>
            <w:tcW w:w="124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C04" w:rsidRDefault="00825C04" w:rsidP="0082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публичных нормативных обязательств</w:t>
            </w:r>
            <w:r w:rsidR="00B523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учтенны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 w:rsidR="00B523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областном бюджете на 2015 год</w:t>
            </w:r>
          </w:p>
          <w:p w:rsidR="00B52396" w:rsidRDefault="00B52396" w:rsidP="00825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на плановый период 2016 и 2017 годов</w:t>
            </w:r>
          </w:p>
        </w:tc>
      </w:tr>
      <w:tr w:rsidR="00B52396" w:rsidTr="00B52396">
        <w:trPr>
          <w:trHeight w:val="255"/>
          <w:tblHeader/>
        </w:trPr>
        <w:tc>
          <w:tcPr>
            <w:tcW w:w="124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(тыс. рублей)</w:t>
            </w:r>
          </w:p>
        </w:tc>
      </w:tr>
    </w:tbl>
    <w:p w:rsidR="00B52396" w:rsidRDefault="00B523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385"/>
        <w:gridCol w:w="366"/>
        <w:gridCol w:w="398"/>
        <w:gridCol w:w="873"/>
        <w:gridCol w:w="446"/>
        <w:gridCol w:w="996"/>
        <w:gridCol w:w="1121"/>
        <w:gridCol w:w="996"/>
        <w:gridCol w:w="996"/>
        <w:gridCol w:w="1121"/>
        <w:gridCol w:w="996"/>
        <w:gridCol w:w="996"/>
        <w:gridCol w:w="1151"/>
        <w:gridCol w:w="996"/>
      </w:tblGrid>
      <w:tr w:rsidR="00B52396">
        <w:trPr>
          <w:trHeight w:val="1335"/>
          <w:tblHeader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Раз-</w:t>
            </w:r>
          </w:p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Под-</w:t>
            </w:r>
          </w:p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раз-</w:t>
            </w:r>
          </w:p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Целевая</w:t>
            </w:r>
          </w:p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статья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</w:t>
            </w:r>
          </w:p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(под-</w:t>
            </w:r>
            <w:proofErr w:type="gramEnd"/>
          </w:p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па)</w:t>
            </w:r>
          </w:p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рас-</w:t>
            </w:r>
          </w:p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хо-</w:t>
            </w:r>
          </w:p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дов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2015 год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</w:t>
            </w:r>
          </w:p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учетом</w:t>
            </w:r>
          </w:p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изменений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2016 год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</w:t>
            </w:r>
          </w:p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учетом</w:t>
            </w:r>
          </w:p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изменений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2017 год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</w:t>
            </w:r>
          </w:p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учетом</w:t>
            </w:r>
          </w:p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изменений</w:t>
            </w:r>
          </w:p>
        </w:tc>
      </w:tr>
      <w:tr w:rsidR="00B52396">
        <w:trPr>
          <w:trHeight w:val="193"/>
          <w:tblHeader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B52396" w:rsidTr="00B52396">
        <w:trPr>
          <w:trHeight w:val="259"/>
        </w:trPr>
        <w:tc>
          <w:tcPr>
            <w:tcW w:w="3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3 753 522,0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-4 384,6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3 749 137,4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3 431 284,7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3 431 284,7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4 036 448,9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4 036 448,9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Публичные нормативные обязательства в соответствии с федеральными законами от 15 мая 1991 года № 1244-1 "О социальной защите граждан, подвергшихся воздействию радиации вследствие катастрофы на Чернобыльской  АЭС", от 26 ноября 1998 года №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Теча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", от 10 января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2002 года № 2-ФЗ "О социальных гарантиях гражданам, подвергшимся радиационному воздействию вследствие ядерных испытаний на Семипалатинском полигоне" и с Постановлением Верховного Совета Российской Федерации от 27 декабря 1991 года №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</w:t>
            </w:r>
            <w:proofErr w:type="gramEnd"/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8 556,5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8 556,5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8 984,3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8 984,3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9 343,7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9 343,7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8 556,5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8 556,5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8 984,3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8 984,3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9 343,7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9 343,7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8 556,5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8 556,5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8 984,3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8 984,3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9 343,7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9 343,7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03 0 0000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8 556,5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8 556,5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8 984,3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8 984,3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9 343,7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9 343,7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03 2 0000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8 556,5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8 556,5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8 984,3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8 984,3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9 343,7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9 343,7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03 2 5137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8 556,5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8 556,5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8 984,3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8 984,3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9 343,7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9 343,7</w:t>
            </w:r>
          </w:p>
        </w:tc>
      </w:tr>
      <w:tr w:rsidR="00B52396">
        <w:trPr>
          <w:trHeight w:val="243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03 2 5137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</w:tr>
      <w:tr w:rsidR="00B52396">
        <w:trPr>
          <w:trHeight w:val="243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03 2 5137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8 555,1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8 555,1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8 982,9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8 982,9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9 342,3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9 342,3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федеральным законом от 19 мая 1995 года N 81-ФЗ "О государственных пособиях гражданам, имеющим детей"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430 391,5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430 391,5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454 476,1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454 476,1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475 258,7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475 258,7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430 391,5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430 391,5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454 476,1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454 476,1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475 258,7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475 258,7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416 308,1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416 308,1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434 991,8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434 991,8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452 394,3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452 394,3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03 0 0000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416 308,1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416 308,1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434 991,8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434 991,8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452 394,3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452 394,3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03 2 0000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416 308,1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416 308,1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434 991,8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434 991,8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452 394,3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452 394,3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03 2 5270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17 422,6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17 422,6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19 996,8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19 996,8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20 796,7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20 796,7</w:t>
            </w:r>
          </w:p>
        </w:tc>
      </w:tr>
      <w:tr w:rsidR="00B52396">
        <w:trPr>
          <w:trHeight w:val="243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03 2 5270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9,2</w:t>
            </w:r>
          </w:p>
        </w:tc>
      </w:tr>
      <w:tr w:rsidR="00B52396">
        <w:trPr>
          <w:trHeight w:val="243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03 2 5270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17 414,2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17 414,2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19 988,0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19 988,0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20 787,5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20 787,5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1995 года № 81-ФЗ "О государственных пособиях гражданам, имеющим детей"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03 2 5380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398 885,5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398 885,5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414 995,0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414 995,0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431 597,6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431 597,6</w:t>
            </w:r>
          </w:p>
        </w:tc>
      </w:tr>
      <w:tr w:rsidR="00B52396">
        <w:trPr>
          <w:trHeight w:val="243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03 2 5380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541,9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541,9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566,3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566,3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591,8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591,8</w:t>
            </w:r>
          </w:p>
        </w:tc>
      </w:tr>
      <w:tr w:rsidR="00B52396">
        <w:trPr>
          <w:trHeight w:val="243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03 2 5380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398 343,6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398 343,6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414 428,7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414 428,7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431 005,8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431 005,8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14 083,4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14 083,4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19 484,3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19 484,3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22 864,4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22 864,4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02 0 0000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14 083,4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14 083,4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19 484,3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19 484,3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22 864,4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22 864,4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02 2 0000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14 083,4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14 083,4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19 484,3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19 484,3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22 864,4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22 864,4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02 2 5260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14 083,4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14 083,4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19 484,3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19 484,3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22 864,4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22 864,4</w:t>
            </w:r>
          </w:p>
        </w:tc>
      </w:tr>
      <w:tr w:rsidR="00B52396">
        <w:trPr>
          <w:trHeight w:val="243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02 2 5260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228,1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350,7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350,7</w:t>
            </w:r>
          </w:p>
        </w:tc>
      </w:tr>
      <w:tr w:rsidR="00B52396">
        <w:trPr>
          <w:trHeight w:val="243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02 2 5260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13 855,3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13 855,3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19 083,8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19 083,8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22 513,7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22 513,7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федеральным законом от 9 июня 1993 года № 5142-1 "О донорстве крови и ее компонентов"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105 897,5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105 897,5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108 380,2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108 380,2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113 035,4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113 035,4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105 897,5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105 897,5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108 380,2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108 380,2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113 035,4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113 035,4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105 897,5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105 897,5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108 380,2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108 380,2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113 035,4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113 035,4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03 0 0000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105 897,5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105 897,5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108 380,2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108 380,2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113 035,4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113 035,4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03 2 0000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105 897,5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105 897,5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108 380,2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108 380,2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113 035,4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113 035,4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03 2 5220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105 897,5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105 897,5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108 380,2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108 380,2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113 035,4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113 035,4</w:t>
            </w:r>
          </w:p>
        </w:tc>
      </w:tr>
      <w:tr w:rsidR="00B52396">
        <w:trPr>
          <w:trHeight w:val="243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03 2 5220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1 367,7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1 367,7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1 440,6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1 440,6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1 500,6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1 500,6</w:t>
            </w:r>
          </w:p>
        </w:tc>
      </w:tr>
      <w:tr w:rsidR="00B52396">
        <w:trPr>
          <w:trHeight w:val="243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03 2 5220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104 529,8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104 529,8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106 939,6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106 939,6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111 534,8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111 534,8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областным законом от 10 ноября 2004 года № 261-33-ОЗ "О социальных пособиях гражданам, имеющим детей"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446 852,9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-4 800,0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442 052,9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300 500,6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300 500,6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516 048,8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516 048,8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446 852,9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-4 800,0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442 052,9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300 500,6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300 500,6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516 048,8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516 048,8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446 852,9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-4 800,0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442 052,9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300 500,6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300 500,6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516 048,8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516 048,8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03 0 0000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446 852,9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-4 800,0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442 052,9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300 500,6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300 500,6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516 048,8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516 048,8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03 2 0000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446 852,9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-4 800,0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442 052,9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300 500,6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300 500,6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516 048,8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516 048,8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Ежемесячное пособие на ребенка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03 2 7711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208 733,8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-4 800,0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203 933,8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130 316,6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130 316,6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272 928,8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272 928,8</w:t>
            </w:r>
          </w:p>
        </w:tc>
      </w:tr>
      <w:tr w:rsidR="00B52396">
        <w:trPr>
          <w:trHeight w:val="243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03 2 7711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2 525,2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2 525,2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1 672,4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1 672,4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3 502,6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3 502,6</w:t>
            </w:r>
          </w:p>
        </w:tc>
      </w:tr>
      <w:tr w:rsidR="00B52396">
        <w:trPr>
          <w:trHeight w:val="243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03 2 7711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206 208,6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-4 800,0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201 408,6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128 644,2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128 644,2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269 426,2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269 426,2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03 2 7715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238 119,1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238 119,1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170 184,0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170 184,0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243 120,0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243 120,0</w:t>
            </w:r>
          </w:p>
        </w:tc>
      </w:tr>
      <w:tr w:rsidR="00B52396">
        <w:trPr>
          <w:trHeight w:val="243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03 2 7715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2 523,5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2 523,5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2 184,0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2 184,0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3 120,0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3 120,0</w:t>
            </w:r>
          </w:p>
        </w:tc>
      </w:tr>
      <w:tr w:rsidR="00B52396">
        <w:trPr>
          <w:trHeight w:val="243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03 2 7715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235 595,6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235 595,6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168 000,0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168 000,0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240 000,0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240 000,0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областным законом от 10 ноября 2004 года № 262-33-ОЗ "О мерах социальной поддержки ветеранов, граждан, пострадавших от политических репрессий, и иных категорий граждан"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1 484 977,3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-2 653,1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1 482 324,2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1 245 331,4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1 245 331,4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1 486 162,6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1 486 162,6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1 484 977,3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-2 653,1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1 482 324,2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1 245 331,4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1 245 331,4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1 486 162,6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1 486 162,6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1 484 977,3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-2 653,1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1 482 324,2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1 245 331,4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1 245 331,4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1 486 162,6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1 486 162,6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Государственная программа Архангельской области "Социальная поддержка граждан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Архангельской области (2013 – 2018 годы)"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03 0 0000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1 484 977,3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-2 653,1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1 482 324,2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1 245 331,4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1 245 331,4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1 486 162,6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1 486 162,6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03 2 0000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1 484 977,3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-2 653,1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1 482 324,2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1 245 331,4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1 245 331,4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1 486 162,6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1 486 162,6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Ежемесячные денежные выплаты ветеранам труда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03 2 7712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1 473 613,1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-2 653,1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1 470 960,0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1 235 847,3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1 235 847,3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1 473 613,1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1 473 613,1</w:t>
            </w:r>
          </w:p>
        </w:tc>
      </w:tr>
      <w:tr w:rsidR="00B52396">
        <w:trPr>
          <w:trHeight w:val="243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03 2 7712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22 206,5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-1 796,8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20 409,7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18 623,5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18 623,5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22 206,5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22 206,5</w:t>
            </w:r>
          </w:p>
        </w:tc>
      </w:tr>
      <w:tr w:rsidR="00B52396">
        <w:trPr>
          <w:trHeight w:val="243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03 2 7712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1 451 406,6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-856,3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1 450 550,3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1 217 223,8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1 217 223,8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1 451 406,6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1 451 406,6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Ежемесячные денежные выплаты труженикам тыла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03 2 7713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258,1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258,1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111,1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388,9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388,9</w:t>
            </w:r>
          </w:p>
        </w:tc>
      </w:tr>
      <w:tr w:rsidR="00B52396">
        <w:trPr>
          <w:trHeight w:val="243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03 2 7713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5,9</w:t>
            </w:r>
          </w:p>
        </w:tc>
      </w:tr>
      <w:tr w:rsidR="00B52396">
        <w:trPr>
          <w:trHeight w:val="243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03 2 7713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253,8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253,8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109,4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383,0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03 2 7714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11 106,1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11 106,1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9 373,0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9 373,0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12 160,6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12 160,6</w:t>
            </w:r>
          </w:p>
        </w:tc>
      </w:tr>
      <w:tr w:rsidR="00B52396">
        <w:trPr>
          <w:trHeight w:val="243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03 2 7714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170,4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141,2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183,2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183,2</w:t>
            </w:r>
          </w:p>
        </w:tc>
      </w:tr>
      <w:tr w:rsidR="00B52396">
        <w:trPr>
          <w:trHeight w:val="243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03 2 7714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10 935,7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10 935,7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9 231,8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9 231,8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11 977,4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11 977,4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67,1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119,1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119,1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119,1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119,1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119,1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119,1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119,1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119,1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119,1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119,1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03 0 0000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119,1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119,1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119,1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03 2 0000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119,1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119,1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119,1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Выплата государственного единовременного пособия и ежемесячной денежной компенсации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осложнений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03 2 5240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119,1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119,1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119,1</w:t>
            </w:r>
          </w:p>
        </w:tc>
      </w:tr>
      <w:tr w:rsidR="00B52396">
        <w:trPr>
          <w:trHeight w:val="243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03 2 5240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9,1</w:t>
            </w:r>
          </w:p>
        </w:tc>
      </w:tr>
      <w:tr w:rsidR="00B52396">
        <w:trPr>
          <w:trHeight w:val="243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03 2 5240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110,0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512,2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512,2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512,2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512,2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03 0 0000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512,2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03 2 0000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512,2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03 2 5280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512,2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52396">
        <w:trPr>
          <w:trHeight w:val="243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03 2 5280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52396">
        <w:trPr>
          <w:trHeight w:val="243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03 2 5280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505,0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областным законом от 29 ноября 2005 года № 119-7-ОЗ "О социальной поддержке инвалидов в Архангельской области"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58,5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58,5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58,5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58,5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58,5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58,5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03 0 0000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58,5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Подпрограмма "Меры социальной поддержки отдельным категориям граждан, проживающим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на территории Архангельской области"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03 2 0000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58,5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Ежемесячные денежные выплаты на приобретение топлива в соответствии с областным законом от 29 ноября 2005 года № 119-7-ОЗ "О социальной поддержке инвалидов в Архангельской области"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03 2 7716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58,5</w:t>
            </w:r>
          </w:p>
        </w:tc>
      </w:tr>
      <w:tr w:rsidR="00B52396">
        <w:trPr>
          <w:trHeight w:val="243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03 2 7716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</w:tr>
      <w:tr w:rsidR="00B52396">
        <w:trPr>
          <w:trHeight w:val="243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03 2 7716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57,6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1 661,4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1 661,4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1 661,4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1 661,4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1 661,4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1 661,4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1 661,4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1 661,4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1 661,4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1 661,4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1 661,4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1 661,4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1 661,4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1 661,4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1 661,4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1 661,4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1 661,4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1 661,4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03 0 0000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1 661,4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1 661,4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1 661,4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1 661,4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1 661,4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1 661,4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03 2 0000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1 661,4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1 661,4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1 661,4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1 661,4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1 661,4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1 661,4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03 2 7717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1 661,4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1 661,4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1 661,4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1 661,4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1 661,4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1 661,4</w:t>
            </w:r>
          </w:p>
        </w:tc>
      </w:tr>
      <w:tr w:rsidR="00B52396">
        <w:trPr>
          <w:trHeight w:val="243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03 2 7717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21,4</w:t>
            </w:r>
          </w:p>
        </w:tc>
      </w:tr>
      <w:tr w:rsidR="00B52396">
        <w:trPr>
          <w:trHeight w:val="243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03 2 7717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1 640,0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областным законом от 22 июня 2005 года № 55-4-ОЗ "О мерах социальной поддержки многодетных семей в Архангельской области"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800 898,2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800 898,2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835 487,1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835 487,1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958 474,7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958 474,7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800 898,2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800 898,2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835 487,1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835 487,1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958 474,7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958 474,7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800 898,2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800 898,2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835 487,1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835 487,1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958 474,7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958 474,7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03 0 0000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800 898,2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800 898,2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835 487,1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835 487,1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958 474,7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958 474,7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03 2 0000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800 898,2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800 898,2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835 487,1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835 487,1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958 474,7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958 474,7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03 2 5084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310 331,9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310 331,9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346 687,6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346 687,6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323 114,1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323 114,1</w:t>
            </w:r>
          </w:p>
        </w:tc>
      </w:tr>
      <w:tr w:rsidR="00B52396">
        <w:trPr>
          <w:trHeight w:val="243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03 2 5084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310 331,9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310 331,9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346 687,6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346 687,6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323 114,1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323 114,1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03 2 7718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306 538,2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306 538,2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251 174,7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251 174,7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336 538,2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336 538,2</w:t>
            </w:r>
          </w:p>
        </w:tc>
      </w:tr>
      <w:tr w:rsidR="00B52396">
        <w:trPr>
          <w:trHeight w:val="243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03 2 7718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3 825,8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3 825,8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3 435,0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3 435,0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3 825,8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3 825,8</w:t>
            </w:r>
          </w:p>
        </w:tc>
      </w:tr>
      <w:tr w:rsidR="00B52396">
        <w:trPr>
          <w:trHeight w:val="243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03 2 7718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302 712,4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302 712,4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247 739,7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247 739,7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332 712,4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332 712,4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03 2 7719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184 028,1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184 028,1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237 624,8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237 624,8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298 822,4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298 822,4</w:t>
            </w:r>
          </w:p>
        </w:tc>
      </w:tr>
      <w:tr w:rsidR="00B52396">
        <w:trPr>
          <w:trHeight w:val="243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03 2 7719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7 814,7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7 814,7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9 374,4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9 374,4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9 978,0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9 978,0</w:t>
            </w:r>
          </w:p>
        </w:tc>
      </w:tr>
      <w:tr w:rsidR="00B52396">
        <w:trPr>
          <w:trHeight w:val="243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03 2 7719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176 213,4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176 213,4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228 250,4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228 250,4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288 844,4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288 844,4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постановлением главы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639,0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639,0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687,0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687,0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687,0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687,0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639,0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639,0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687,0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687,0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687,0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687,0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639,0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639,0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687,0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687,0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687,0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687,0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03 0 0000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639,0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639,0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687,0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687,0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687,0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687,0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Подпрограмма "Меры социальной поддержки отдельным категориям граждан, проживающим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на территории Архангельской области"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03 2 0000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639,0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639,0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687,0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687,0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687,0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687,0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03 2 7720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639,0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639,0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687,0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687,0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687,0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687,0</w:t>
            </w:r>
          </w:p>
        </w:tc>
      </w:tr>
      <w:tr w:rsidR="00B52396">
        <w:trPr>
          <w:trHeight w:val="243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03 2 7720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10,2</w:t>
            </w:r>
          </w:p>
        </w:tc>
      </w:tr>
      <w:tr w:rsidR="00B52396">
        <w:trPr>
          <w:trHeight w:val="243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03 2 7720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631,2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676,8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676,8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676,8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676,8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12,2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03 0 0000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03 2 0000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03 2 7721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</w:t>
            </w:r>
          </w:p>
        </w:tc>
      </w:tr>
      <w:tr w:rsidR="00B52396">
        <w:trPr>
          <w:trHeight w:val="243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03 2 7721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</w:tr>
      <w:tr w:rsidR="00B52396">
        <w:trPr>
          <w:trHeight w:val="243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03 2 7721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областным законом от 23 сентября 2009 года № 59-5-ОЗ "О дополнительном материальном обеспечении граждан, имеющих особые заслуги в развитии социальной сферы Архангельской области"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4 949,6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4 949,6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4 949,6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4 949,6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4 949,6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4 949,6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4 949,6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4 949,6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4 949,6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4 949,6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4 949,6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4 949,6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4 949,6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4 949,6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4 949,6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4 949,6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4 949,6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4 949,6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03 0 0000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4 949,6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4 949,6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4 949,6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4 949,6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4 949,6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4 949,6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03 2 0000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4 949,6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4 949,6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4 949,6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4 949,6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4 949,6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4 949,6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03 2 7722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4 949,6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4 949,6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4 949,6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4 949,6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4 949,6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4 949,6</w:t>
            </w:r>
          </w:p>
        </w:tc>
      </w:tr>
      <w:tr w:rsidR="00B52396">
        <w:trPr>
          <w:trHeight w:val="243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03 2 7722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74,6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74,6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74,6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74,6</w:t>
            </w:r>
          </w:p>
        </w:tc>
      </w:tr>
      <w:tr w:rsidR="00B52396">
        <w:trPr>
          <w:trHeight w:val="243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03 2 7722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4 875,0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4 875,0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4 875,0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4 875,0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4 875,0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областным законом от 26 мая 2004 года № 231-30-ОЗ "О дополнительном ежемесячном материальном обеспечении граждан, имеющих государственные награды"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11 493,4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11 493,4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14 082,5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14 082,5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14 082,5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14 082,5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11 493,4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11 493,4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14 082,5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14 082,5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14 082,5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14 082,5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11 493,4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11 493,4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14 082,5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14 082,5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14 082,5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14 082,5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03 0 0000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11 493,4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11 493,4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14 082,5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14 082,5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14 082,5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14 082,5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03 2 0000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11 493,4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11 493,4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14 082,5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14 082,5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14 082,5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14 082,5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03 2 7723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11 493,4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11 493,4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14 082,5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14 082,5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14 082,5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14 082,5</w:t>
            </w:r>
          </w:p>
        </w:tc>
      </w:tr>
      <w:tr w:rsidR="00B52396">
        <w:trPr>
          <w:trHeight w:val="243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03 2 7723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168,2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208,1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208,2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208,2</w:t>
            </w:r>
          </w:p>
        </w:tc>
      </w:tr>
      <w:tr w:rsidR="00B52396">
        <w:trPr>
          <w:trHeight w:val="243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03 2 7723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11 325,2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11 325,2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13 874,4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13 874,4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13 874,3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13 874,3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Публичные нормативные обязательства в соответствии с областным законом от 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сентября 2001 года № 63-8-ОЗ "О социальной защите инвалидов боевых действий в Афганистане, на Северном Кавказе и членов семей погибших (умерших) военнослужащих"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1 056,0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1 056,0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1 056,0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1 056,0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1 056,0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1 056,0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1 056,0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1 056,0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1 056,0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1 056,0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1 056,0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1 056,0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1 056,0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1 056,0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1 056,0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1 056,0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1 056,0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1 056,0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03 0 0000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1 056,0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1 056,0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1 056,0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1 056,0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1 056,0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1 056,0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03 2 0000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1 056,0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1 056,0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1 056,0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1 056,0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1 056,0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1 056,0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03 2 7724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1 056,0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1 056,0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1 056,0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1 056,0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1 056,0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1 056,0</w:t>
            </w:r>
          </w:p>
        </w:tc>
      </w:tr>
      <w:tr w:rsidR="00B52396">
        <w:trPr>
          <w:trHeight w:val="243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03 2 7724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16,9</w:t>
            </w:r>
          </w:p>
        </w:tc>
      </w:tr>
      <w:tr w:rsidR="00B52396">
        <w:trPr>
          <w:trHeight w:val="243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03 2 7724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1 039,1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1 039,1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1 039,1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1 039,1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1 039,1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1 039,1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Указом Президента РФ от 13 мая 2008 года № 775 "Об утверждении ордена Родительская слава"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365,4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365,4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365,4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365,4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365,4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365,4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365,4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365,4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365,4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365,4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365,4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365,4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365,4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365,4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365,4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365,4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365,4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365,4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03 0 0000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365,4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365,4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365,4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365,4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365,4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365,4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03 2 0000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365,4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365,4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365,4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365,4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365,4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365,4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Ежемесячные денежные выплаты лицам, награжденным орденом "Родительская слава", в соответствии с областным законом от 13 февраля 2012 года № 420-28-ОЗ "О дополнительных мерах социальной поддержки лиц, награжденных медалью ордена или орденом "Родительская слава"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03 2 7725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365,4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365,4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365,4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365,4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365,4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365,4</w:t>
            </w:r>
          </w:p>
        </w:tc>
      </w:tr>
      <w:tr w:rsidR="00B52396">
        <w:trPr>
          <w:trHeight w:val="243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03 2 7725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5,4</w:t>
            </w:r>
          </w:p>
        </w:tc>
      </w:tr>
      <w:tr w:rsidR="00B52396">
        <w:trPr>
          <w:trHeight w:val="243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03 2 7725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360,0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Публичные нормативные обязательства в соответствии с областным законом от 17 декабря 2012 года № 591-36-ОЗ "О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области"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455 133,3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3 068,5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458 201,8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455 133,3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455 133,3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455 133,3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455 133,3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455 133,3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3 068,5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458 201,8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455 133,3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455 133,3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455 133,3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455 133,3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455 133,3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3 068,5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458 201,8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455 133,3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455 133,3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455 133,3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455 133,3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02 0 0000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455 133,3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3 068,5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458 201,8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455 133,3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455 133,3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455 133,3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455 133,3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02 2 0000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455 133,3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3 068,5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458 201,8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455 133,3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455 133,3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455 133,3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455 133,3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Выплаты приемной семье на содержание подопечных детей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02 2 7728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117 737,4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8 365,9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126 103,3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117 737,4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117 737,4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117 737,4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117 737,4</w:t>
            </w:r>
          </w:p>
        </w:tc>
      </w:tr>
      <w:tr w:rsidR="00B52396">
        <w:trPr>
          <w:trHeight w:val="243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02 2 7728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851,8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-193,4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658,4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851,8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851,8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851,8</w:t>
            </w:r>
          </w:p>
        </w:tc>
      </w:tr>
      <w:tr w:rsidR="00B52396">
        <w:trPr>
          <w:trHeight w:val="243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02 2 7728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116 885,6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8 559,3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125 444,9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116 885,6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116 885,6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116 885,6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116 885,6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труда приемного родителя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02 2 7729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159 201,7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13 494,6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172 696,3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159 201,7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159 201,7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159 201,7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159 201,7</w:t>
            </w:r>
          </w:p>
        </w:tc>
      </w:tr>
      <w:tr w:rsidR="00B52396">
        <w:trPr>
          <w:trHeight w:val="243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02 2 7729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159 201,7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13 494,6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172 696,3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159 201,7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159 201,7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159 201,7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159 201,7</w:t>
            </w:r>
          </w:p>
        </w:tc>
      </w:tr>
      <w:tr w:rsidR="00B52396">
        <w:trPr>
          <w:trHeight w:val="259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Выплаты семьям опекунов на содержание подопечных детей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02 2 7730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178 194,2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-18 792,0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159 402,2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178 194,2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178 194,2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178 194,2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178 194,2</w:t>
            </w:r>
          </w:p>
        </w:tc>
      </w:tr>
      <w:tr w:rsidR="00B52396">
        <w:trPr>
          <w:trHeight w:val="243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02 2 7730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1 698,0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-708,2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989,8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1 698,0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1 698,0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1 698,0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1 698,0</w:t>
            </w:r>
          </w:p>
        </w:tc>
      </w:tr>
      <w:tr w:rsidR="00B52396">
        <w:trPr>
          <w:trHeight w:val="243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02 2 7730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176 496,2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-18 083,8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158 412,4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176 496,2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176 496,2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176 496,2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2396" w:rsidRDefault="00B5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176 496,2</w:t>
            </w:r>
          </w:p>
        </w:tc>
      </w:tr>
    </w:tbl>
    <w:p w:rsidR="00B52396" w:rsidRDefault="00B52396"/>
    <w:sectPr w:rsidR="00B52396" w:rsidSect="005C44D8">
      <w:footerReference w:type="default" r:id="rId6"/>
      <w:pgSz w:w="16901" w:h="11950" w:orient="landscape"/>
      <w:pgMar w:top="1134" w:right="850" w:bottom="1134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C04" w:rsidRDefault="00825C04">
      <w:pPr>
        <w:spacing w:after="0" w:line="240" w:lineRule="auto"/>
      </w:pPr>
      <w:r>
        <w:separator/>
      </w:r>
    </w:p>
  </w:endnote>
  <w:endnote w:type="continuationSeparator" w:id="0">
    <w:p w:rsidR="00825C04" w:rsidRDefault="00825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C04" w:rsidRDefault="007754FA">
    <w:pPr>
      <w:framePr w:w="14843" w:h="223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825C04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B605D5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C04" w:rsidRDefault="00825C04">
      <w:pPr>
        <w:spacing w:after="0" w:line="240" w:lineRule="auto"/>
      </w:pPr>
      <w:r>
        <w:separator/>
      </w:r>
    </w:p>
  </w:footnote>
  <w:footnote w:type="continuationSeparator" w:id="0">
    <w:p w:rsidR="00825C04" w:rsidRDefault="00825C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396"/>
    <w:rsid w:val="00325898"/>
    <w:rsid w:val="005C44D8"/>
    <w:rsid w:val="007754FA"/>
    <w:rsid w:val="00825C04"/>
    <w:rsid w:val="00854F0D"/>
    <w:rsid w:val="00B52396"/>
    <w:rsid w:val="00B605D5"/>
    <w:rsid w:val="00C94358"/>
    <w:rsid w:val="00D40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D8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4328</Words>
  <Characters>23505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27778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28.09.2015 12:34:18</dc:subject>
  <dc:creator>Keysystems.DWH.ReportDesigner</dc:creator>
  <cp:lastModifiedBy>minfin user</cp:lastModifiedBy>
  <cp:revision>5</cp:revision>
  <dcterms:created xsi:type="dcterms:W3CDTF">2015-11-03T13:20:00Z</dcterms:created>
  <dcterms:modified xsi:type="dcterms:W3CDTF">2015-11-08T12:20:00Z</dcterms:modified>
</cp:coreProperties>
</file>